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DD2E1A" w14:textId="2D016256" w:rsidR="00847F56" w:rsidRDefault="00847F56" w:rsidP="00847F56">
      <w:pPr>
        <w:pStyle w:val="Heading1"/>
        <w:numPr>
          <w:ilvl w:val="0"/>
          <w:numId w:val="0"/>
        </w:numPr>
        <w:ind w:left="432" w:hanging="432"/>
      </w:pPr>
      <w:r>
        <w:t>Associated Files</w:t>
      </w:r>
    </w:p>
    <w:p w14:paraId="4EB6818A" w14:textId="365CC641" w:rsidR="00847F56" w:rsidRPr="00847F56" w:rsidRDefault="00847F56" w:rsidP="00847F56">
      <w:r>
        <w:t xml:space="preserve">Many files are found on </w:t>
      </w:r>
      <w:proofErr w:type="spellStart"/>
      <w:r>
        <w:t>github</w:t>
      </w:r>
      <w:proofErr w:type="spellEnd"/>
      <w:r>
        <w:t xml:space="preserve"> at </w:t>
      </w:r>
      <w:hyperlink r:id="rId7" w:history="1">
        <w:r w:rsidR="005754E7" w:rsidRPr="00BE2A25">
          <w:rPr>
            <w:rStyle w:val="Hyperlink"/>
          </w:rPr>
          <w:t>https://github.com/apollo-lhc/Cornell_CM_Rev3_HW</w:t>
        </w:r>
      </w:hyperlink>
      <w:r w:rsidR="005754E7">
        <w:t xml:space="preserve"> . Documents related to testing are found in the “</w:t>
      </w:r>
      <w:proofErr w:type="spellStart"/>
      <w:r w:rsidR="005754E7">
        <w:t>BoardTesting</w:t>
      </w:r>
      <w:proofErr w:type="spellEnd"/>
      <w:r w:rsidR="005754E7">
        <w:t>” directory.</w:t>
      </w:r>
    </w:p>
    <w:p w14:paraId="186C94D3" w14:textId="2A03A32F" w:rsidR="005754E7" w:rsidRPr="003415CD" w:rsidRDefault="005754E7" w:rsidP="003415CD">
      <w:pPr>
        <w:pStyle w:val="Heading1"/>
        <w:numPr>
          <w:ilvl w:val="0"/>
          <w:numId w:val="0"/>
        </w:numPr>
        <w:ind w:left="288" w:hanging="288"/>
      </w:pPr>
      <w:r w:rsidRPr="003415CD">
        <w:t>Standalone Test Board</w:t>
      </w:r>
    </w:p>
    <w:p w14:paraId="18960EA3" w14:textId="7570A639" w:rsidR="005754E7" w:rsidRDefault="005754E7" w:rsidP="005754E7">
      <w:r>
        <w:t>The 6089-129_CM_TESTBOARD has been designed to exercise the CM without using an SM. The schematic is in the “</w:t>
      </w:r>
      <w:proofErr w:type="spellStart"/>
      <w:r>
        <w:t>BoardTesting</w:t>
      </w:r>
      <w:proofErr w:type="spellEnd"/>
      <w:r>
        <w:t>” directory.</w:t>
      </w:r>
    </w:p>
    <w:p w14:paraId="39FC7CE3" w14:textId="790E1DCE" w:rsidR="00D2618C" w:rsidRDefault="005754E7">
      <w:r>
        <w:t xml:space="preserve">The test board mates with the three main connectors on the CM. </w:t>
      </w:r>
      <w:r w:rsidR="00B640A8">
        <w:t>Optional s</w:t>
      </w:r>
      <w:r>
        <w:t xml:space="preserve">hort cables mate with the front panel connectors of the CM. The test board provides connectors for </w:t>
      </w:r>
      <w:proofErr w:type="gramStart"/>
      <w:r>
        <w:t>12 volt</w:t>
      </w:r>
      <w:proofErr w:type="gramEnd"/>
      <w:r>
        <w:t xml:space="preserve"> power, the Xilinx JTAG programmer, Linux UART cables, and Linux I2C and digital I/O cables. It also has jumper sites to allow one to connect most CM signal traces in a loop-back mode.</w:t>
      </w:r>
      <w:r w:rsidR="00D2618C">
        <w:t xml:space="preserve"> Single-ended to differential input buffers allow external sources to drive many CM signals, while differential to single-</w:t>
      </w:r>
      <w:proofErr w:type="gramStart"/>
      <w:r w:rsidR="00D2618C">
        <w:t>ended output</w:t>
      </w:r>
      <w:proofErr w:type="gramEnd"/>
      <w:r w:rsidR="00D2618C">
        <w:t xml:space="preserve"> buffers support connections to scopes or other test equipment.</w:t>
      </w:r>
    </w:p>
    <w:p w14:paraId="635E8C5F" w14:textId="0AD01A6C" w:rsidR="00F67C41" w:rsidRDefault="00F67C41">
      <w:r>
        <w:t>The photo</w:t>
      </w:r>
      <w:r w:rsidR="00677C6D">
        <w:t>s</w:t>
      </w:r>
      <w:r>
        <w:t xml:space="preserve"> below show the test board </w:t>
      </w:r>
      <w:r w:rsidR="00677C6D">
        <w:t xml:space="preserve">alone, and </w:t>
      </w:r>
      <w:r>
        <w:t>mated with an Apollo CMv</w:t>
      </w:r>
      <w:r w:rsidR="000F2860">
        <w:t>3</w:t>
      </w:r>
      <w:r>
        <w:t xml:space="preserve"> board.</w:t>
      </w:r>
    </w:p>
    <w:p w14:paraId="2FCA7E37" w14:textId="16E719A2" w:rsidR="00677C6D" w:rsidRDefault="00677C6D">
      <w:r>
        <w:rPr>
          <w:noProof/>
        </w:rPr>
        <w:drawing>
          <wp:inline distT="0" distB="0" distL="0" distR="0" wp14:anchorId="3ACF1373" wp14:editId="2A353666">
            <wp:extent cx="5943600" cy="3199130"/>
            <wp:effectExtent l="0" t="0" r="0" b="1270"/>
            <wp:docPr id="1530812100" name="Picture 2" descr="A green circuit board with many small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2100" name="Picture 2" descr="A green circuit board with many small por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662A7EB5" w14:textId="4B21962F" w:rsidR="009209E2" w:rsidRDefault="009209E2">
      <w:r>
        <w:br w:type="page"/>
      </w:r>
    </w:p>
    <w:p w14:paraId="628B580C" w14:textId="77777777" w:rsidR="00677C6D" w:rsidRDefault="00677C6D"/>
    <w:p w14:paraId="45D70A0F" w14:textId="190D789E" w:rsidR="0011162A" w:rsidRDefault="00677C6D">
      <w:r>
        <w:rPr>
          <w:noProof/>
        </w:rPr>
        <w:drawing>
          <wp:inline distT="0" distB="0" distL="0" distR="0" wp14:anchorId="34D8F940" wp14:editId="1950083E">
            <wp:extent cx="6248400" cy="6535453"/>
            <wp:effectExtent l="0" t="0" r="0" b="0"/>
            <wp:docPr id="728551450"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1450" name="Picture 1" descr="A green circuit board with many small chi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74523" cy="6562776"/>
                    </a:xfrm>
                    <a:prstGeom prst="rect">
                      <a:avLst/>
                    </a:prstGeom>
                  </pic:spPr>
                </pic:pic>
              </a:graphicData>
            </a:graphic>
          </wp:inline>
        </w:drawing>
      </w:r>
    </w:p>
    <w:p w14:paraId="69028EE0" w14:textId="77777777" w:rsidR="0011162A" w:rsidRDefault="0011162A">
      <w:r>
        <w:br w:type="page"/>
      </w:r>
    </w:p>
    <w:p w14:paraId="42157DDE" w14:textId="764755CD" w:rsidR="005D3F59" w:rsidRDefault="00B640A8" w:rsidP="00FB229A">
      <w:pPr>
        <w:pStyle w:val="Heading1"/>
      </w:pPr>
      <w:r>
        <w:lastRenderedPageBreak/>
        <w:t>Power Connector</w:t>
      </w:r>
    </w:p>
    <w:p w14:paraId="465DE98E" w14:textId="770611B9" w:rsidR="000F2860" w:rsidRDefault="00B640A8" w:rsidP="00B640A8">
      <w:pPr>
        <w:ind w:left="288"/>
      </w:pPr>
      <w:r>
        <w:t>Connector J1 is used to provide DC power to the CM</w:t>
      </w:r>
      <w:r w:rsidR="000F2860">
        <w:t xml:space="preserve"> (figure 1-1)</w:t>
      </w:r>
      <w:r>
        <w:t xml:space="preserve">. </w:t>
      </w:r>
      <w:r w:rsidR="002F3157">
        <w:t>For testing, t</w:t>
      </w:r>
      <w:r>
        <w:t xml:space="preserve">he external power supply should provide a variable voltage from 0 to 12 volts at a current of at least 5 amps (60 watts). </w:t>
      </w:r>
      <w:r w:rsidR="002F3157">
        <w:t xml:space="preserve">For applications without an SM, a </w:t>
      </w:r>
      <w:proofErr w:type="gramStart"/>
      <w:r w:rsidR="002F3157">
        <w:t>20 amp</w:t>
      </w:r>
      <w:proofErr w:type="gramEnd"/>
      <w:r w:rsidR="002F3157">
        <w:t xml:space="preserve"> supply, plus cooling, is required</w:t>
      </w:r>
      <w:r>
        <w:t>.</w:t>
      </w:r>
      <w:r w:rsidR="002F3157">
        <w:t xml:space="preserve"> </w:t>
      </w:r>
    </w:p>
    <w:p w14:paraId="314C96F3" w14:textId="12E2173E" w:rsidR="000F2860" w:rsidRDefault="000F2860" w:rsidP="00B640A8">
      <w:pPr>
        <w:ind w:left="288"/>
      </w:pPr>
      <w:r>
        <w:t>The “12V LED” will gradually brighten as the voltage approaches 12 volts. The “3V3 LED” will turn on when the input voltage passes approximately 6.4 volts.</w:t>
      </w:r>
    </w:p>
    <w:p w14:paraId="1652F5A1" w14:textId="00FA40C8" w:rsidR="000F2860" w:rsidRDefault="000F2860" w:rsidP="000F2860">
      <w:pPr>
        <w:pStyle w:val="Caption"/>
        <w:keepNext/>
        <w:ind w:left="288"/>
      </w:pPr>
      <w:r>
        <w:t xml:space="preserve">Figure </w:t>
      </w:r>
      <w:fldSimple w:instr=" STYLEREF 1 \s ">
        <w:r w:rsidR="00393DD1">
          <w:rPr>
            <w:noProof/>
          </w:rPr>
          <w:t>1</w:t>
        </w:r>
      </w:fldSimple>
      <w:r w:rsidR="00393DD1">
        <w:noBreakHyphen/>
      </w:r>
      <w:fldSimple w:instr=" SEQ Figure \* ARABIC \s 1 ">
        <w:r w:rsidR="00393DD1">
          <w:rPr>
            <w:noProof/>
          </w:rPr>
          <w:t>1</w:t>
        </w:r>
      </w:fldSimple>
      <w:r>
        <w:t xml:space="preserve"> 12 Volt Power Connector</w:t>
      </w:r>
    </w:p>
    <w:p w14:paraId="15C3ECE0" w14:textId="3450B9A6" w:rsidR="00A60C76" w:rsidRDefault="000F2860" w:rsidP="000F2860">
      <w:pPr>
        <w:ind w:left="288"/>
      </w:pPr>
      <w:r>
        <w:rPr>
          <w:noProof/>
        </w:rPr>
        <w:drawing>
          <wp:inline distT="0" distB="0" distL="0" distR="0" wp14:anchorId="3A7DBA34" wp14:editId="5553E369">
            <wp:extent cx="2009775" cy="2639868"/>
            <wp:effectExtent l="0" t="0" r="0" b="8255"/>
            <wp:docPr id="1789602005" name="Picture 31" descr="A green circuit board with a green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2005" name="Picture 31" descr="A green circuit board with a green connect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9817" cy="2653058"/>
                    </a:xfrm>
                    <a:prstGeom prst="rect">
                      <a:avLst/>
                    </a:prstGeom>
                  </pic:spPr>
                </pic:pic>
              </a:graphicData>
            </a:graphic>
          </wp:inline>
        </w:drawing>
      </w:r>
      <w:r w:rsidR="00B640A8">
        <w:t xml:space="preserve">  </w:t>
      </w:r>
    </w:p>
    <w:p w14:paraId="4EFED8EF" w14:textId="4ECE3F8D" w:rsidR="00783D4E" w:rsidRDefault="00783D4E" w:rsidP="000F2860">
      <w:pPr>
        <w:ind w:left="288"/>
      </w:pPr>
      <w:r>
        <w:t>The power cable uses a 4-pin plug (</w:t>
      </w:r>
      <w:proofErr w:type="spellStart"/>
      <w:r>
        <w:t>DigiKey</w:t>
      </w:r>
      <w:proofErr w:type="spellEnd"/>
      <w:r>
        <w:t xml:space="preserve"> 277-2418) at the board end. The power supply end will use whatever is appropriate for the given supply. Banana plugs may be good for up to 5 amps.</w:t>
      </w:r>
    </w:p>
    <w:p w14:paraId="28C5FF5B" w14:textId="6B9B884B" w:rsidR="003415CD" w:rsidRDefault="00783D4E" w:rsidP="000F2860">
      <w:pPr>
        <w:ind w:left="288"/>
      </w:pPr>
      <w:r>
        <w:t>Twist together two lengths of red and two lengths of black</w:t>
      </w:r>
      <w:r w:rsidR="002F3157">
        <w:t xml:space="preserve"> stranded </w:t>
      </w:r>
      <w:proofErr w:type="gramStart"/>
      <w:r w:rsidR="002F3157">
        <w:t>wire</w:t>
      </w:r>
      <w:r>
        <w:t>, #</w:t>
      </w:r>
      <w:proofErr w:type="gramEnd"/>
      <w:r>
        <w:t>20 gauge</w:t>
      </w:r>
      <w:r w:rsidR="002F3157">
        <w:t xml:space="preserve"> for testing and #16 gauge for non-SM applications</w:t>
      </w:r>
      <w:r>
        <w:t xml:space="preserve">. </w:t>
      </w:r>
      <w:r w:rsidR="002F3157">
        <w:t>T</w:t>
      </w:r>
      <w:r>
        <w:t>wist the two colors together</w:t>
      </w:r>
      <w:r w:rsidR="002F3157">
        <w:t xml:space="preserve"> and c</w:t>
      </w:r>
      <w:r>
        <w:t xml:space="preserve">onnect as shown in </w:t>
      </w:r>
      <w:r w:rsidR="000F2860">
        <w:t>figure 1-2</w:t>
      </w:r>
      <w:r w:rsidR="00886C9D">
        <w:t>.</w:t>
      </w:r>
    </w:p>
    <w:p w14:paraId="6995FEBA" w14:textId="5B684107" w:rsidR="00886C9D" w:rsidRDefault="00886C9D" w:rsidP="00886C9D">
      <w:pPr>
        <w:pStyle w:val="Caption"/>
        <w:keepNext/>
        <w:ind w:left="288"/>
      </w:pPr>
      <w:r>
        <w:t xml:space="preserve">Figure </w:t>
      </w:r>
      <w:fldSimple w:instr=" STYLEREF 1 \s ">
        <w:r w:rsidR="00393DD1">
          <w:rPr>
            <w:noProof/>
          </w:rPr>
          <w:t>1</w:t>
        </w:r>
      </w:fldSimple>
      <w:r w:rsidR="00393DD1">
        <w:noBreakHyphen/>
      </w:r>
      <w:fldSimple w:instr=" SEQ Figure \* ARABIC \s 1 ">
        <w:r w:rsidR="00393DD1">
          <w:rPr>
            <w:noProof/>
          </w:rPr>
          <w:t>2</w:t>
        </w:r>
      </w:fldSimple>
      <w:r>
        <w:t xml:space="preserve"> </w:t>
      </w:r>
      <w:r w:rsidRPr="0024078D">
        <w:t>Power C</w:t>
      </w:r>
      <w:r>
        <w:t>able</w:t>
      </w:r>
      <w:r w:rsidRPr="0024078D">
        <w:t xml:space="preserve"> Wiring</w:t>
      </w:r>
    </w:p>
    <w:p w14:paraId="76D03649" w14:textId="1D24B4E0" w:rsidR="0011162A" w:rsidRDefault="00783D4E" w:rsidP="00886C9D">
      <w:pPr>
        <w:ind w:left="288"/>
        <w:rPr>
          <w:noProof/>
        </w:rPr>
      </w:pPr>
      <w:r>
        <w:rPr>
          <w:noProof/>
        </w:rPr>
        <w:drawing>
          <wp:inline distT="0" distB="0" distL="0" distR="0" wp14:anchorId="55ACD8AF" wp14:editId="5E923425">
            <wp:extent cx="1866900" cy="2296580"/>
            <wp:effectExtent l="0" t="0" r="0" b="8890"/>
            <wp:docPr id="2108406535" name="Picture 1" descr="A green and black electrical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6535" name="Picture 1" descr="A green and black electrical connect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rot="10800000">
                      <a:off x="0" y="0"/>
                      <a:ext cx="1881415" cy="2314435"/>
                    </a:xfrm>
                    <a:prstGeom prst="rect">
                      <a:avLst/>
                    </a:prstGeom>
                  </pic:spPr>
                </pic:pic>
              </a:graphicData>
            </a:graphic>
          </wp:inline>
        </w:drawing>
      </w:r>
      <w:r>
        <w:rPr>
          <w:noProof/>
        </w:rPr>
        <w:t xml:space="preserve"> </w:t>
      </w:r>
      <w:r w:rsidR="00886C9D">
        <w:rPr>
          <w:noProof/>
        </w:rPr>
        <w:t xml:space="preserve">            </w:t>
      </w:r>
      <w:r w:rsidR="00886C9D">
        <w:rPr>
          <w:noProof/>
        </w:rPr>
        <w:drawing>
          <wp:inline distT="0" distB="0" distL="0" distR="0" wp14:anchorId="398CE49D" wp14:editId="6D2B1AF2">
            <wp:extent cx="2790825" cy="2308819"/>
            <wp:effectExtent l="0" t="0" r="0" b="0"/>
            <wp:docPr id="376346904" name="Picture 2" descr="A close-up of a black and red electrical pl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6904" name="Picture 2" descr="A close-up of a black and red electrical plug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3355" cy="2327458"/>
                    </a:xfrm>
                    <a:prstGeom prst="rect">
                      <a:avLst/>
                    </a:prstGeom>
                  </pic:spPr>
                </pic:pic>
              </a:graphicData>
            </a:graphic>
          </wp:inline>
        </w:drawing>
      </w:r>
    </w:p>
    <w:p w14:paraId="44EA7F4D" w14:textId="002A47F0" w:rsidR="00D2618C" w:rsidRDefault="00783D4E" w:rsidP="00783D4E">
      <w:pPr>
        <w:pStyle w:val="Heading1"/>
      </w:pPr>
      <w:r>
        <w:lastRenderedPageBreak/>
        <w:t>UART C</w:t>
      </w:r>
      <w:r w:rsidR="00481C5F">
        <w:t>onnections</w:t>
      </w:r>
    </w:p>
    <w:p w14:paraId="34218BBA" w14:textId="2BEEFE5C" w:rsidR="00A60C76" w:rsidRDefault="00481C5F" w:rsidP="00481C5F">
      <w:pPr>
        <w:ind w:left="288"/>
      </w:pPr>
      <w:r>
        <w:t>Connector J27, labeled “ZYNQ UART”, is used to connect to the MCU’s UART #0. The is the SM’s ZYNC UART.</w:t>
      </w:r>
      <w:r w:rsidR="003523E0">
        <w:t xml:space="preserve"> </w:t>
      </w:r>
      <w:r>
        <w:t>Connector J28, labeled “IPMC UART”, is used to connect to the MCU’s UART #3. The is the SM’s IPMC UART.</w:t>
      </w:r>
      <w:r w:rsidR="003523E0">
        <w:t xml:space="preserve"> See figure 2-1.</w:t>
      </w:r>
    </w:p>
    <w:p w14:paraId="403F229C" w14:textId="51FEC7BA" w:rsidR="003523E0" w:rsidRDefault="003523E0" w:rsidP="003523E0">
      <w:pPr>
        <w:pStyle w:val="Caption"/>
        <w:keepNext/>
        <w:ind w:left="288"/>
      </w:pPr>
      <w:r>
        <w:t xml:space="preserve">Figure </w:t>
      </w:r>
      <w:fldSimple w:instr=" STYLEREF 1 \s ">
        <w:r w:rsidR="00393DD1">
          <w:rPr>
            <w:noProof/>
          </w:rPr>
          <w:t>2</w:t>
        </w:r>
      </w:fldSimple>
      <w:r w:rsidR="00393DD1">
        <w:noBreakHyphen/>
      </w:r>
      <w:fldSimple w:instr=" SEQ Figure \* ARABIC \s 1 ">
        <w:r w:rsidR="00393DD1">
          <w:rPr>
            <w:noProof/>
          </w:rPr>
          <w:t>1</w:t>
        </w:r>
      </w:fldSimple>
      <w:r>
        <w:t xml:space="preserve"> UART Connectors</w:t>
      </w:r>
    </w:p>
    <w:p w14:paraId="01393C5F" w14:textId="61FDB327" w:rsidR="003523E0" w:rsidRDefault="003523E0" w:rsidP="00481C5F">
      <w:pPr>
        <w:ind w:left="288"/>
      </w:pPr>
      <w:r>
        <w:rPr>
          <w:noProof/>
        </w:rPr>
        <w:drawing>
          <wp:inline distT="0" distB="0" distL="0" distR="0" wp14:anchorId="5CCEDBC6" wp14:editId="02C73A6B">
            <wp:extent cx="2619375" cy="2635123"/>
            <wp:effectExtent l="0" t="0" r="0" b="0"/>
            <wp:docPr id="324231474" name="Picture 3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1474" name="Picture 33" descr="A close-up of 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28567" cy="2644370"/>
                    </a:xfrm>
                    <a:prstGeom prst="rect">
                      <a:avLst/>
                    </a:prstGeom>
                  </pic:spPr>
                </pic:pic>
              </a:graphicData>
            </a:graphic>
          </wp:inline>
        </w:drawing>
      </w:r>
    </w:p>
    <w:p w14:paraId="4D44295A" w14:textId="573BE260" w:rsidR="00CF16DA" w:rsidRDefault="00CF16DA" w:rsidP="00CF16DA">
      <w:pPr>
        <w:ind w:left="288"/>
      </w:pPr>
      <w:r>
        <w:t xml:space="preserve">The UART signals are connected to a computer using a </w:t>
      </w:r>
      <w:proofErr w:type="gramStart"/>
      <w:r w:rsidR="001F5505">
        <w:t>3.3 volt</w:t>
      </w:r>
      <w:proofErr w:type="gramEnd"/>
      <w:r w:rsidR="001F5505">
        <w:t xml:space="preserve"> </w:t>
      </w:r>
      <w:r>
        <w:t>USB-to-</w:t>
      </w:r>
      <w:r w:rsidR="001F5505">
        <w:t>TTL_</w:t>
      </w:r>
      <w:r>
        <w:t>RS232 cable. This is an FTDI “TTL-232R-3V3” (</w:t>
      </w:r>
      <w:proofErr w:type="spellStart"/>
      <w:r>
        <w:t>DigiKey</w:t>
      </w:r>
      <w:proofErr w:type="spellEnd"/>
      <w:r>
        <w:t xml:space="preserve"> 768-1015). The 6-pin header that comes on the cable must be replaced with a 6-pin plug (</w:t>
      </w:r>
      <w:proofErr w:type="spellStart"/>
      <w:r>
        <w:t>DigiKey</w:t>
      </w:r>
      <w:proofErr w:type="spellEnd"/>
      <w:r>
        <w:t xml:space="preserve"> 277-2414). It is wired as shown in </w:t>
      </w:r>
      <w:r w:rsidR="00697E18">
        <w:t>figure 2-</w:t>
      </w:r>
      <w:r w:rsidR="003523E0">
        <w:t>2</w:t>
      </w:r>
      <w:r>
        <w:t>.</w:t>
      </w:r>
      <w:r w:rsidR="00842646">
        <w:t xml:space="preserve"> Pins 2, 3, and 6 are not connected on the test board.</w:t>
      </w:r>
    </w:p>
    <w:p w14:paraId="25A407E8" w14:textId="6A9FCB55" w:rsidR="001E224D" w:rsidRDefault="001E224D" w:rsidP="001E224D">
      <w:pPr>
        <w:pStyle w:val="NoSpacing"/>
        <w:ind w:left="720"/>
      </w:pPr>
      <w:r>
        <w:t>1-Black</w:t>
      </w:r>
    </w:p>
    <w:p w14:paraId="6962D398" w14:textId="63E66B1A" w:rsidR="001E224D" w:rsidRDefault="001E224D" w:rsidP="001E224D">
      <w:pPr>
        <w:pStyle w:val="NoSpacing"/>
        <w:ind w:left="720"/>
      </w:pPr>
      <w:r>
        <w:t>2-Brown</w:t>
      </w:r>
    </w:p>
    <w:p w14:paraId="535B2F8C" w14:textId="37C764CF" w:rsidR="001E224D" w:rsidRDefault="001E224D" w:rsidP="001E224D">
      <w:pPr>
        <w:pStyle w:val="NoSpacing"/>
        <w:ind w:left="720"/>
      </w:pPr>
      <w:r>
        <w:t>3-Red</w:t>
      </w:r>
    </w:p>
    <w:p w14:paraId="1896C286" w14:textId="431F0DC3" w:rsidR="001E224D" w:rsidRDefault="001E224D" w:rsidP="001E224D">
      <w:pPr>
        <w:pStyle w:val="NoSpacing"/>
        <w:ind w:left="720"/>
      </w:pPr>
      <w:r>
        <w:t>4-Yellow</w:t>
      </w:r>
    </w:p>
    <w:p w14:paraId="095DD7AC" w14:textId="0DD726CF" w:rsidR="001E224D" w:rsidRDefault="001E224D" w:rsidP="001E224D">
      <w:pPr>
        <w:pStyle w:val="NoSpacing"/>
        <w:ind w:left="720"/>
      </w:pPr>
      <w:r>
        <w:t>5-Orange</w:t>
      </w:r>
    </w:p>
    <w:p w14:paraId="075620E2" w14:textId="4639B167" w:rsidR="001E224D" w:rsidRDefault="001E224D" w:rsidP="001E224D">
      <w:pPr>
        <w:pStyle w:val="NoSpacing"/>
        <w:ind w:left="720"/>
      </w:pPr>
      <w:r>
        <w:t>6-Green</w:t>
      </w:r>
    </w:p>
    <w:p w14:paraId="1E6CFA73" w14:textId="77777777" w:rsidR="001E224D" w:rsidRPr="001E224D" w:rsidRDefault="001E224D" w:rsidP="001E224D">
      <w:pPr>
        <w:pStyle w:val="NoSpacing"/>
        <w:rPr>
          <w:b/>
          <w:bCs/>
        </w:rPr>
      </w:pPr>
    </w:p>
    <w:p w14:paraId="3051E4E8" w14:textId="3873DF71" w:rsidR="003415CD" w:rsidRDefault="003415CD" w:rsidP="003415CD">
      <w:pPr>
        <w:pStyle w:val="Caption"/>
        <w:keepNext/>
        <w:ind w:left="288"/>
      </w:pPr>
      <w:r>
        <w:lastRenderedPageBreak/>
        <w:t xml:space="preserve">Figure </w:t>
      </w:r>
      <w:fldSimple w:instr=" STYLEREF 1 \s ">
        <w:r w:rsidR="00393DD1">
          <w:rPr>
            <w:noProof/>
          </w:rPr>
          <w:t>2</w:t>
        </w:r>
      </w:fldSimple>
      <w:r w:rsidR="00393DD1">
        <w:noBreakHyphen/>
      </w:r>
      <w:fldSimple w:instr=" SEQ Figure \* ARABIC \s 1 ">
        <w:r w:rsidR="00393DD1">
          <w:rPr>
            <w:noProof/>
          </w:rPr>
          <w:t>2</w:t>
        </w:r>
      </w:fldSimple>
      <w:r>
        <w:t xml:space="preserve"> UART Connector Wiring</w:t>
      </w:r>
    </w:p>
    <w:p w14:paraId="2C1977D2" w14:textId="77777777" w:rsidR="0011162A" w:rsidRDefault="00842646" w:rsidP="00481C5F">
      <w:pPr>
        <w:ind w:left="288"/>
      </w:pPr>
      <w:r>
        <w:rPr>
          <w:noProof/>
        </w:rPr>
        <w:drawing>
          <wp:inline distT="0" distB="0" distL="0" distR="0" wp14:anchorId="23F2094C" wp14:editId="6FEC717B">
            <wp:extent cx="2047875" cy="2798520"/>
            <wp:effectExtent l="0" t="0" r="0" b="1905"/>
            <wp:docPr id="1843425997" name="Picture 4" descr="A green electric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5997" name="Picture 4" descr="A green electrical device with wi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7649" cy="2825543"/>
                    </a:xfrm>
                    <a:prstGeom prst="rect">
                      <a:avLst/>
                    </a:prstGeom>
                  </pic:spPr>
                </pic:pic>
              </a:graphicData>
            </a:graphic>
          </wp:inline>
        </w:drawing>
      </w:r>
    </w:p>
    <w:p w14:paraId="661EA88D" w14:textId="77777777" w:rsidR="003415CD" w:rsidRDefault="00842646" w:rsidP="001E224D">
      <w:pPr>
        <w:ind w:left="288"/>
      </w:pPr>
      <w:r>
        <w:t xml:space="preserve"> </w:t>
      </w:r>
    </w:p>
    <w:p w14:paraId="413523CE" w14:textId="47135F79" w:rsidR="003415CD" w:rsidRDefault="003415CD" w:rsidP="003415CD">
      <w:pPr>
        <w:pStyle w:val="Caption"/>
        <w:keepNext/>
        <w:ind w:left="288"/>
      </w:pPr>
      <w:r>
        <w:t xml:space="preserve">Figure </w:t>
      </w:r>
      <w:fldSimple w:instr=" STYLEREF 1 \s ">
        <w:r w:rsidR="00393DD1">
          <w:rPr>
            <w:noProof/>
          </w:rPr>
          <w:t>2</w:t>
        </w:r>
      </w:fldSimple>
      <w:r w:rsidR="00393DD1">
        <w:noBreakHyphen/>
      </w:r>
      <w:fldSimple w:instr=" SEQ Figure \* ARABIC \s 1 ">
        <w:r w:rsidR="00393DD1">
          <w:rPr>
            <w:noProof/>
          </w:rPr>
          <w:t>3</w:t>
        </w:r>
      </w:fldSimple>
      <w:r>
        <w:t xml:space="preserve"> UART Cable Colors and Signals</w:t>
      </w:r>
    </w:p>
    <w:p w14:paraId="54DE4D98" w14:textId="77777777" w:rsidR="003523E0" w:rsidRDefault="00842646" w:rsidP="001E224D">
      <w:pPr>
        <w:ind w:left="288"/>
      </w:pPr>
      <w:r>
        <w:rPr>
          <w:noProof/>
        </w:rPr>
        <w:drawing>
          <wp:inline distT="0" distB="0" distL="0" distR="0" wp14:anchorId="386569BE" wp14:editId="0114492F">
            <wp:extent cx="4619625" cy="1902142"/>
            <wp:effectExtent l="0" t="0" r="0" b="3175"/>
            <wp:docPr id="1122999025" name="Picture 5" descr="A diagram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9025" name="Picture 5" descr="A diagram of a wir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77718" cy="1926062"/>
                    </a:xfrm>
                    <a:prstGeom prst="rect">
                      <a:avLst/>
                    </a:prstGeom>
                  </pic:spPr>
                </pic:pic>
              </a:graphicData>
            </a:graphic>
          </wp:inline>
        </w:drawing>
      </w:r>
    </w:p>
    <w:p w14:paraId="688E8CB0" w14:textId="4F6E0D93" w:rsidR="0011162A" w:rsidRDefault="0011162A" w:rsidP="001E224D">
      <w:pPr>
        <w:ind w:left="288"/>
      </w:pPr>
      <w:r>
        <w:br w:type="page"/>
      </w:r>
    </w:p>
    <w:p w14:paraId="5445280F" w14:textId="5D3CE972" w:rsidR="00CF16DA" w:rsidRDefault="00CF16DA" w:rsidP="00842646">
      <w:pPr>
        <w:pStyle w:val="Heading1"/>
      </w:pPr>
      <w:r>
        <w:lastRenderedPageBreak/>
        <w:t xml:space="preserve">UART </w:t>
      </w:r>
      <w:r w:rsidR="00233BF9">
        <w:t>Jumpers</w:t>
      </w:r>
    </w:p>
    <w:p w14:paraId="1E272125" w14:textId="4CF818D3" w:rsidR="00CF16DA" w:rsidRDefault="00233BF9" w:rsidP="00233BF9">
      <w:pPr>
        <w:ind w:left="288"/>
      </w:pPr>
      <w:r>
        <w:t xml:space="preserve">Headers J20 and J21 allow one to configure how the UART signals from the CM are connected. There are </w:t>
      </w:r>
      <w:r w:rsidR="00295EEF">
        <w:t>four</w:t>
      </w:r>
      <w:r>
        <w:t xml:space="preserve"> options: A) MCU </w:t>
      </w:r>
      <w:r w:rsidR="00CF16DA">
        <w:t>UART signal</w:t>
      </w:r>
      <w:r>
        <w:t>s</w:t>
      </w:r>
      <w:r w:rsidR="00CF16DA">
        <w:t xml:space="preserve"> </w:t>
      </w:r>
      <w:r>
        <w:t>to cable, B) MCU UART signals loop</w:t>
      </w:r>
      <w:r w:rsidR="00295EEF">
        <w:t xml:space="preserve">ed </w:t>
      </w:r>
      <w:r>
        <w:t>back, C) MCU UART signals floating</w:t>
      </w:r>
      <w:r w:rsidR="00295EEF">
        <w:t>, and D) special wiring with wire-wrap wires.</w:t>
      </w:r>
      <w:r>
        <w:t xml:space="preserve"> </w:t>
      </w:r>
    </w:p>
    <w:p w14:paraId="27B9AB8D" w14:textId="7EA6CD16" w:rsidR="00233BF9" w:rsidRDefault="00233BF9" w:rsidP="00233BF9">
      <w:pPr>
        <w:ind w:left="288"/>
      </w:pPr>
      <w:r>
        <w:t xml:space="preserve">In </w:t>
      </w:r>
      <w:r w:rsidR="00697E18">
        <w:t xml:space="preserve">figure </w:t>
      </w:r>
      <w:r w:rsidR="00313BD2">
        <w:t>2</w:t>
      </w:r>
      <w:r w:rsidR="00697E18">
        <w:t>-1</w:t>
      </w:r>
      <w:r>
        <w:t>, J20 is configured to connect the ZYNQ UART signals from the MCU to the UART cable that is plugged into the “ZYNQ UART” header. J21 is configured to loop the IPMC UART transmit signal back to the receive signal. This allows the MCU to test itself by activating the transmit line and verifying that the receive line detects the same activity.</w:t>
      </w:r>
    </w:p>
    <w:p w14:paraId="51C01C07" w14:textId="7E2B0350" w:rsidR="00697E18" w:rsidRDefault="00697E18" w:rsidP="00697E18">
      <w:pPr>
        <w:pStyle w:val="Caption"/>
        <w:keepNext/>
        <w:ind w:left="288"/>
      </w:pPr>
      <w:r>
        <w:t xml:space="preserve">Figure </w:t>
      </w:r>
      <w:fldSimple w:instr=" STYLEREF 1 \s ">
        <w:r w:rsidR="00393DD1">
          <w:rPr>
            <w:noProof/>
          </w:rPr>
          <w:t>3</w:t>
        </w:r>
      </w:fldSimple>
      <w:r w:rsidR="00393DD1">
        <w:noBreakHyphen/>
      </w:r>
      <w:fldSimple w:instr=" SEQ Figure \* ARABIC \s 1 ">
        <w:r w:rsidR="00393DD1">
          <w:rPr>
            <w:noProof/>
          </w:rPr>
          <w:t>1</w:t>
        </w:r>
      </w:fldSimple>
      <w:r>
        <w:t xml:space="preserve"> </w:t>
      </w:r>
      <w:r w:rsidR="00313BD2">
        <w:t>UART Connector Schematic</w:t>
      </w:r>
    </w:p>
    <w:p w14:paraId="4318E156" w14:textId="2675E02E" w:rsidR="0011162A" w:rsidRDefault="003523E0">
      <w:r>
        <w:rPr>
          <w:noProof/>
        </w:rPr>
        <w:drawing>
          <wp:inline distT="0" distB="0" distL="0" distR="0" wp14:anchorId="4E68F5BE" wp14:editId="2BA86BD7">
            <wp:extent cx="4960284" cy="2162175"/>
            <wp:effectExtent l="0" t="0" r="0" b="0"/>
            <wp:docPr id="1581244057" name="Picture 34" descr="A close-up of a computer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4057" name="Picture 34" descr="A close-up of a computer wir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64800" cy="2164144"/>
                    </a:xfrm>
                    <a:prstGeom prst="rect">
                      <a:avLst/>
                    </a:prstGeom>
                  </pic:spPr>
                </pic:pic>
              </a:graphicData>
            </a:graphic>
          </wp:inline>
        </w:drawing>
      </w:r>
    </w:p>
    <w:p w14:paraId="35BA1810" w14:textId="3F39F2EE" w:rsidR="00313BD2" w:rsidRDefault="00313BD2">
      <w:r>
        <w:br w:type="page"/>
      </w:r>
    </w:p>
    <w:p w14:paraId="2D297B7D" w14:textId="77777777" w:rsidR="00313BD2" w:rsidRDefault="00313BD2"/>
    <w:p w14:paraId="6A890A29" w14:textId="054CE2FB" w:rsidR="003135DB" w:rsidRDefault="003135DB" w:rsidP="003135DB">
      <w:pPr>
        <w:pStyle w:val="Heading1"/>
      </w:pPr>
      <w:r>
        <w:t>I2C and GPIO Connections</w:t>
      </w:r>
    </w:p>
    <w:p w14:paraId="63069B07" w14:textId="4D146779" w:rsidR="003135DB" w:rsidRDefault="003135DB" w:rsidP="003135DB">
      <w:pPr>
        <w:ind w:left="288"/>
      </w:pPr>
      <w:r>
        <w:t xml:space="preserve">Connector </w:t>
      </w:r>
      <w:r w:rsidR="001D66BD">
        <w:t xml:space="preserve">J18 and J19 are used to interface the test board with a USB-to-I2C/GPIO cable (figure 4-1). </w:t>
      </w:r>
      <w:r>
        <w:t>J19, labeled “ZYNQ I2C”, is used to connect to the MCU’s I2C channel #</w:t>
      </w:r>
      <w:r w:rsidR="00A44A03">
        <w:t>8</w:t>
      </w:r>
      <w:r>
        <w:t xml:space="preserve">. The is the </w:t>
      </w:r>
      <w:proofErr w:type="gramStart"/>
      <w:r>
        <w:t>MCU’s  port</w:t>
      </w:r>
      <w:proofErr w:type="gramEnd"/>
      <w:r w:rsidR="00A44A03">
        <w:t xml:space="preserve"> on pins 35 and 36</w:t>
      </w:r>
      <w:r>
        <w:t>. It connects to the SM’s ZYNC</w:t>
      </w:r>
      <w:r w:rsidR="00A44A03">
        <w:t>. The current use is in flux</w:t>
      </w:r>
      <w:r>
        <w:t>.</w:t>
      </w:r>
      <w:r w:rsidR="00A44A03">
        <w:t xml:space="preserve"> It might be used as a </w:t>
      </w:r>
      <w:proofErr w:type="spellStart"/>
      <w:r w:rsidR="00A44A03">
        <w:t>uni</w:t>
      </w:r>
      <w:proofErr w:type="spellEnd"/>
      <w:r w:rsidR="00A44A03">
        <w:t>-directional UART, rather than an I2C port</w:t>
      </w:r>
      <w:r w:rsidR="001D66BD">
        <w:t xml:space="preserve">. There are also four GPIO </w:t>
      </w:r>
      <w:proofErr w:type="gramStart"/>
      <w:r w:rsidR="001D66BD">
        <w:t>signal</w:t>
      </w:r>
      <w:proofErr w:type="gramEnd"/>
      <w:r w:rsidR="001D66BD">
        <w:t xml:space="preserve"> on this connector.</w:t>
      </w:r>
    </w:p>
    <w:p w14:paraId="7FE001F3" w14:textId="77777777" w:rsidR="001D66BD" w:rsidRDefault="003135DB" w:rsidP="001D66BD">
      <w:pPr>
        <w:ind w:left="288"/>
      </w:pPr>
      <w:r>
        <w:t>Connector J18, labeled “IPMC I2C”, is used to connect to the MCU’s I2C channel #</w:t>
      </w:r>
      <w:r w:rsidR="00A44A03">
        <w:t>0</w:t>
      </w:r>
      <w:r>
        <w:t xml:space="preserve">. </w:t>
      </w:r>
      <w:r w:rsidR="00A44A03">
        <w:t>The is the MCU’s “slave” I2C port on MCU pins 91 and 92. It connects to the SM’s IPMC “master” I2C port.</w:t>
      </w:r>
      <w:r w:rsidR="001D66BD">
        <w:t xml:space="preserve"> </w:t>
      </w:r>
      <w:r w:rsidR="001D66BD">
        <w:t xml:space="preserve">There are also four GPIO </w:t>
      </w:r>
      <w:proofErr w:type="gramStart"/>
      <w:r w:rsidR="001D66BD">
        <w:t>signal</w:t>
      </w:r>
      <w:proofErr w:type="gramEnd"/>
      <w:r w:rsidR="001D66BD">
        <w:t xml:space="preserve"> on this connector.</w:t>
      </w:r>
    </w:p>
    <w:p w14:paraId="6662D99B" w14:textId="2272FD03" w:rsidR="001D66BD" w:rsidRDefault="001D66BD" w:rsidP="001D66BD">
      <w:pPr>
        <w:pStyle w:val="Caption"/>
        <w:keepNext/>
        <w:ind w:left="288"/>
      </w:pPr>
      <w:r>
        <w:t xml:space="preserve">Figure </w:t>
      </w:r>
      <w:fldSimple w:instr=" STYLEREF 1 \s ">
        <w:r w:rsidR="00393DD1">
          <w:rPr>
            <w:noProof/>
          </w:rPr>
          <w:t>4</w:t>
        </w:r>
      </w:fldSimple>
      <w:r w:rsidR="00393DD1">
        <w:noBreakHyphen/>
      </w:r>
      <w:fldSimple w:instr=" SEQ Figure \* ARABIC \s 1 ">
        <w:r w:rsidR="00393DD1">
          <w:rPr>
            <w:noProof/>
          </w:rPr>
          <w:t>1</w:t>
        </w:r>
      </w:fldSimple>
      <w:r>
        <w:t xml:space="preserve"> I2C and GPIO Connectors</w:t>
      </w:r>
    </w:p>
    <w:p w14:paraId="1A4004C6" w14:textId="22C5E0EF" w:rsidR="001D66BD" w:rsidRDefault="001D66BD" w:rsidP="00A44A03">
      <w:pPr>
        <w:ind w:left="288"/>
      </w:pPr>
      <w:r>
        <w:rPr>
          <w:noProof/>
        </w:rPr>
        <w:drawing>
          <wp:inline distT="0" distB="0" distL="0" distR="0" wp14:anchorId="1C52EB0C" wp14:editId="0E5C5C3C">
            <wp:extent cx="2781300" cy="3117296"/>
            <wp:effectExtent l="0" t="0" r="0" b="6985"/>
            <wp:docPr id="1118546130" name="Picture 35" descr="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6130" name="Picture 35" descr="Close-up of a green circuit 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85387" cy="3121877"/>
                    </a:xfrm>
                    <a:prstGeom prst="rect">
                      <a:avLst/>
                    </a:prstGeom>
                  </pic:spPr>
                </pic:pic>
              </a:graphicData>
            </a:graphic>
          </wp:inline>
        </w:drawing>
      </w:r>
    </w:p>
    <w:p w14:paraId="48C795C9" w14:textId="4F176923" w:rsidR="003135DB" w:rsidRDefault="003135DB" w:rsidP="003135DB">
      <w:pPr>
        <w:ind w:left="288"/>
      </w:pPr>
      <w:r>
        <w:t xml:space="preserve">The </w:t>
      </w:r>
      <w:r w:rsidR="00A44A03">
        <w:t>I2C</w:t>
      </w:r>
      <w:r>
        <w:t xml:space="preserve"> </w:t>
      </w:r>
      <w:r w:rsidR="001D66BD">
        <w:t xml:space="preserve">and GPIO </w:t>
      </w:r>
      <w:r>
        <w:t xml:space="preserve">signals are connected to a computer using a </w:t>
      </w:r>
      <w:proofErr w:type="gramStart"/>
      <w:r>
        <w:t>3.3 volt</w:t>
      </w:r>
      <w:proofErr w:type="gramEnd"/>
      <w:r>
        <w:t xml:space="preserve"> USB-to-</w:t>
      </w:r>
      <w:r w:rsidR="00A44A03">
        <w:t>I2C</w:t>
      </w:r>
      <w:r>
        <w:t xml:space="preserve"> cable. This is an FTDI “</w:t>
      </w:r>
      <w:r w:rsidR="00A44A03">
        <w:t>C232HM-DDHSL</w:t>
      </w:r>
      <w:r>
        <w:t>” (</w:t>
      </w:r>
      <w:proofErr w:type="spellStart"/>
      <w:r>
        <w:t>DigiKey</w:t>
      </w:r>
      <w:proofErr w:type="spellEnd"/>
      <w:r>
        <w:t xml:space="preserve"> 768-1</w:t>
      </w:r>
      <w:r w:rsidR="00A44A03">
        <w:t>106</w:t>
      </w:r>
      <w:r>
        <w:t xml:space="preserve">). The </w:t>
      </w:r>
      <w:r w:rsidR="00A44A03">
        <w:t>10 flying leads</w:t>
      </w:r>
      <w:r>
        <w:t xml:space="preserve"> that comes on the cable must be replaced with a </w:t>
      </w:r>
      <w:r w:rsidR="00A44A03">
        <w:t>10</w:t>
      </w:r>
      <w:r>
        <w:t>-pin plug (</w:t>
      </w:r>
      <w:proofErr w:type="spellStart"/>
      <w:r>
        <w:t>DigiKey</w:t>
      </w:r>
      <w:proofErr w:type="spellEnd"/>
      <w:r>
        <w:t xml:space="preserve"> 277-</w:t>
      </w:r>
      <w:r w:rsidR="00E123DB">
        <w:t>5730</w:t>
      </w:r>
      <w:r>
        <w:t xml:space="preserve">). It is wired as shown in </w:t>
      </w:r>
      <w:r w:rsidR="00697E18">
        <w:t>figure 4-</w:t>
      </w:r>
      <w:r w:rsidR="001D66BD">
        <w:t>2</w:t>
      </w:r>
      <w:r>
        <w:t xml:space="preserve">. Pins </w:t>
      </w:r>
      <w:r w:rsidR="00E123DB">
        <w:t>1</w:t>
      </w:r>
      <w:r>
        <w:t xml:space="preserve"> and </w:t>
      </w:r>
      <w:r w:rsidR="00E123DB">
        <w:t>5</w:t>
      </w:r>
      <w:r>
        <w:t xml:space="preserve"> are not connected on the test board.</w:t>
      </w:r>
    </w:p>
    <w:p w14:paraId="0D71651B" w14:textId="55ED5901" w:rsidR="001E224D" w:rsidRDefault="001E224D" w:rsidP="001E224D">
      <w:pPr>
        <w:pStyle w:val="NoSpacing"/>
        <w:ind w:left="720"/>
      </w:pPr>
      <w:r>
        <w:t>1-Red</w:t>
      </w:r>
    </w:p>
    <w:p w14:paraId="52406485" w14:textId="07759F0F" w:rsidR="001E224D" w:rsidRDefault="001E224D" w:rsidP="001E224D">
      <w:pPr>
        <w:pStyle w:val="NoSpacing"/>
        <w:ind w:left="720"/>
      </w:pPr>
      <w:r>
        <w:t>2-Orange</w:t>
      </w:r>
    </w:p>
    <w:p w14:paraId="0B5D2680" w14:textId="5E48615A" w:rsidR="001E224D" w:rsidRDefault="001E224D" w:rsidP="001E224D">
      <w:pPr>
        <w:pStyle w:val="NoSpacing"/>
        <w:ind w:left="720"/>
      </w:pPr>
      <w:r>
        <w:t>3-Yellow</w:t>
      </w:r>
    </w:p>
    <w:p w14:paraId="0F9AAA5C" w14:textId="2F2DB233" w:rsidR="001E224D" w:rsidRDefault="001E224D" w:rsidP="001E224D">
      <w:pPr>
        <w:pStyle w:val="NoSpacing"/>
        <w:ind w:left="720"/>
      </w:pPr>
      <w:r>
        <w:t>4-Green</w:t>
      </w:r>
    </w:p>
    <w:p w14:paraId="3B864531" w14:textId="38A16DC6" w:rsidR="001E224D" w:rsidRDefault="001E224D" w:rsidP="001E224D">
      <w:pPr>
        <w:pStyle w:val="NoSpacing"/>
        <w:ind w:left="720"/>
      </w:pPr>
      <w:r>
        <w:t>5-Brown</w:t>
      </w:r>
    </w:p>
    <w:p w14:paraId="2919445D" w14:textId="7418E1C8" w:rsidR="001E224D" w:rsidRDefault="001E224D" w:rsidP="001E224D">
      <w:pPr>
        <w:pStyle w:val="NoSpacing"/>
        <w:ind w:left="720"/>
      </w:pPr>
      <w:r>
        <w:t>6-Gray</w:t>
      </w:r>
    </w:p>
    <w:p w14:paraId="48C2DD77" w14:textId="4441BD10" w:rsidR="001E224D" w:rsidRDefault="001E224D" w:rsidP="001E224D">
      <w:pPr>
        <w:pStyle w:val="NoSpacing"/>
        <w:ind w:left="720"/>
      </w:pPr>
      <w:r>
        <w:t>7-Purple</w:t>
      </w:r>
    </w:p>
    <w:p w14:paraId="58FEA9F6" w14:textId="40FA1E0A" w:rsidR="001E224D" w:rsidRDefault="001E224D" w:rsidP="001E224D">
      <w:pPr>
        <w:pStyle w:val="NoSpacing"/>
        <w:ind w:left="720"/>
      </w:pPr>
      <w:r>
        <w:t>8-White</w:t>
      </w:r>
    </w:p>
    <w:p w14:paraId="0A3FB243" w14:textId="201E61CC" w:rsidR="001E224D" w:rsidRDefault="001E224D" w:rsidP="001E224D">
      <w:pPr>
        <w:pStyle w:val="NoSpacing"/>
        <w:ind w:left="720"/>
      </w:pPr>
      <w:r>
        <w:lastRenderedPageBreak/>
        <w:t>9-Blue</w:t>
      </w:r>
    </w:p>
    <w:p w14:paraId="744B4023" w14:textId="0970D36C" w:rsidR="001E224D" w:rsidRDefault="001E224D" w:rsidP="001E224D">
      <w:pPr>
        <w:pStyle w:val="NoSpacing"/>
        <w:ind w:left="720"/>
      </w:pPr>
      <w:r>
        <w:t>10-Black</w:t>
      </w:r>
    </w:p>
    <w:p w14:paraId="49607C46" w14:textId="77777777" w:rsidR="001E224D" w:rsidRPr="001E224D" w:rsidRDefault="001E224D" w:rsidP="001E224D">
      <w:pPr>
        <w:pStyle w:val="NoSpacing"/>
        <w:rPr>
          <w:b/>
          <w:bCs/>
        </w:rPr>
      </w:pPr>
    </w:p>
    <w:p w14:paraId="77247F15" w14:textId="3D66277F" w:rsidR="00697E18" w:rsidRDefault="00697E18" w:rsidP="00697E18">
      <w:pPr>
        <w:pStyle w:val="Caption"/>
        <w:keepNext/>
        <w:ind w:left="288"/>
      </w:pPr>
      <w:r>
        <w:t xml:space="preserve">Figure </w:t>
      </w:r>
      <w:fldSimple w:instr=" STYLEREF 1 \s ">
        <w:r w:rsidR="00393DD1">
          <w:rPr>
            <w:noProof/>
          </w:rPr>
          <w:t>4</w:t>
        </w:r>
      </w:fldSimple>
      <w:r w:rsidR="00393DD1">
        <w:noBreakHyphen/>
      </w:r>
      <w:fldSimple w:instr=" SEQ Figure \* ARABIC \s 1 ">
        <w:r w:rsidR="00393DD1">
          <w:rPr>
            <w:noProof/>
          </w:rPr>
          <w:t>2</w:t>
        </w:r>
      </w:fldSimple>
      <w:r>
        <w:t xml:space="preserve"> I2C Connector Wiring</w:t>
      </w:r>
    </w:p>
    <w:p w14:paraId="1233A9D2" w14:textId="3E0371B4" w:rsidR="0011162A" w:rsidRDefault="009117C5" w:rsidP="00697E18">
      <w:pPr>
        <w:ind w:left="288"/>
      </w:pPr>
      <w:r>
        <w:rPr>
          <w:noProof/>
        </w:rPr>
        <w:drawing>
          <wp:inline distT="0" distB="0" distL="0" distR="0" wp14:anchorId="197C43CD" wp14:editId="5240FB59">
            <wp:extent cx="3609474" cy="2952750"/>
            <wp:effectExtent l="0" t="0" r="0" b="0"/>
            <wp:docPr id="700203661" name="Picture 8" descr="A green electrical connector with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03661" name="Picture 8" descr="A green electrical connector with colored wir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9126" cy="2968826"/>
                    </a:xfrm>
                    <a:prstGeom prst="rect">
                      <a:avLst/>
                    </a:prstGeom>
                  </pic:spPr>
                </pic:pic>
              </a:graphicData>
            </a:graphic>
          </wp:inline>
        </w:drawing>
      </w:r>
    </w:p>
    <w:p w14:paraId="6620F361" w14:textId="468874EA" w:rsidR="001D66BD" w:rsidRDefault="001D66BD" w:rsidP="001D66BD">
      <w:pPr>
        <w:pStyle w:val="Caption"/>
        <w:keepNext/>
        <w:ind w:left="288"/>
      </w:pPr>
      <w:r>
        <w:t xml:space="preserve">Figure </w:t>
      </w:r>
      <w:fldSimple w:instr=" STYLEREF 1 \s ">
        <w:r w:rsidR="00393DD1">
          <w:rPr>
            <w:noProof/>
          </w:rPr>
          <w:t>4</w:t>
        </w:r>
      </w:fldSimple>
      <w:r w:rsidR="00393DD1">
        <w:noBreakHyphen/>
      </w:r>
      <w:fldSimple w:instr=" SEQ Figure \* ARABIC \s 1 ">
        <w:r w:rsidR="00393DD1">
          <w:rPr>
            <w:noProof/>
          </w:rPr>
          <w:t>3</w:t>
        </w:r>
      </w:fldSimple>
      <w:r>
        <w:t xml:space="preserve"> I2C and GPIO Connector Schematic</w:t>
      </w:r>
    </w:p>
    <w:p w14:paraId="252DCD46" w14:textId="4B988210" w:rsidR="0011162A" w:rsidRDefault="0011162A" w:rsidP="001D66BD">
      <w:pPr>
        <w:ind w:left="288"/>
      </w:pPr>
      <w:r>
        <w:br w:type="page"/>
      </w:r>
    </w:p>
    <w:p w14:paraId="67FA4956" w14:textId="69E48297" w:rsidR="00295EEF" w:rsidRDefault="00295EEF" w:rsidP="00295EEF">
      <w:pPr>
        <w:pStyle w:val="Heading1"/>
      </w:pPr>
      <w:r>
        <w:lastRenderedPageBreak/>
        <w:t>I2C and GPIO Jumpers</w:t>
      </w:r>
    </w:p>
    <w:p w14:paraId="5E703B8C" w14:textId="377A63D7" w:rsidR="00393DD1" w:rsidRPr="001D66BD" w:rsidRDefault="00393DD1" w:rsidP="00393DD1">
      <w:pPr>
        <w:ind w:left="288"/>
      </w:pPr>
      <w:r>
        <w:t xml:space="preserve">Figure </w:t>
      </w:r>
      <w:r>
        <w:t>5-1</w:t>
      </w:r>
      <w:r>
        <w:t xml:space="preserve"> shows the connections between the </w:t>
      </w:r>
      <w:r>
        <w:t xml:space="preserve">USB </w:t>
      </w:r>
      <w:r>
        <w:t>cable connectors and the CM’s low-speed connector.</w:t>
      </w:r>
    </w:p>
    <w:p w14:paraId="5675D6B2" w14:textId="592C9FA7" w:rsidR="00393DD1" w:rsidRDefault="00393DD1" w:rsidP="00393DD1">
      <w:pPr>
        <w:pStyle w:val="Caption"/>
        <w:keepNext/>
        <w:ind w:left="288"/>
      </w:pPr>
      <w:r>
        <w:t xml:space="preserve">Figure </w:t>
      </w:r>
      <w:fldSimple w:instr=" STYLEREF 1 \s ">
        <w:r>
          <w:rPr>
            <w:noProof/>
          </w:rPr>
          <w:t>5</w:t>
        </w:r>
      </w:fldSimple>
      <w:r>
        <w:noBreakHyphen/>
      </w:r>
      <w:fldSimple w:instr=" SEQ Figure \* ARABIC \s 1 ">
        <w:r>
          <w:rPr>
            <w:noProof/>
          </w:rPr>
          <w:t>1</w:t>
        </w:r>
      </w:fldSimple>
      <w:r>
        <w:t xml:space="preserve"> I2C and GPIO Connector Schematic</w:t>
      </w:r>
    </w:p>
    <w:p w14:paraId="33A8667B" w14:textId="27A5177B" w:rsidR="00393DD1" w:rsidRPr="00393DD1" w:rsidRDefault="00393DD1" w:rsidP="00393DD1">
      <w:pPr>
        <w:ind w:left="288"/>
      </w:pPr>
      <w:r>
        <w:rPr>
          <w:noProof/>
        </w:rPr>
        <w:drawing>
          <wp:inline distT="0" distB="0" distL="0" distR="0" wp14:anchorId="03829909" wp14:editId="208B602A">
            <wp:extent cx="5943600" cy="2951480"/>
            <wp:effectExtent l="0" t="0" r="0" b="1270"/>
            <wp:docPr id="524186597" name="Picture 3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6597" name="Picture 37" descr="A diagram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33E00D5B" w14:textId="7B0906D7" w:rsidR="00295EEF" w:rsidRDefault="00295EEF" w:rsidP="00295EEF">
      <w:pPr>
        <w:ind w:left="288"/>
      </w:pPr>
      <w:r>
        <w:t>Header J8 through J13 allow one to configure how the I2C and GPIO signals from the CM are connected. There are four options: A) signals to cable, B) signals looped back, C) signals floating, and D) special wiring with wire-wrap wires.</w:t>
      </w:r>
    </w:p>
    <w:p w14:paraId="6D8ABFC1" w14:textId="7EEBDAEA" w:rsidR="00295EEF" w:rsidRDefault="00295EEF" w:rsidP="000D1E24">
      <w:pPr>
        <w:pStyle w:val="NoSpacing"/>
        <w:ind w:left="288"/>
      </w:pPr>
      <w:r>
        <w:t>J8-1</w:t>
      </w:r>
      <w:r w:rsidR="000D1E24">
        <w:t xml:space="preserve"> (MCU pin-91): </w:t>
      </w:r>
      <w:r>
        <w:t>IPMC_I2C_SCL</w:t>
      </w:r>
    </w:p>
    <w:p w14:paraId="0E0BDF11" w14:textId="65D8B228" w:rsidR="00295EEF" w:rsidRDefault="00295EEF" w:rsidP="000D1E24">
      <w:pPr>
        <w:pStyle w:val="NoSpacing"/>
        <w:ind w:left="288"/>
      </w:pPr>
      <w:r>
        <w:t>J8-3</w:t>
      </w:r>
      <w:r w:rsidR="000D1E24">
        <w:t xml:space="preserve"> (MCU pin-92)</w:t>
      </w:r>
      <w:r>
        <w:t>: IPMC_I2C_SDA</w:t>
      </w:r>
    </w:p>
    <w:p w14:paraId="26A06F1E" w14:textId="7D47A648" w:rsidR="000D1E24" w:rsidRDefault="000D1E24" w:rsidP="000D1E24">
      <w:pPr>
        <w:pStyle w:val="NoSpacing"/>
        <w:ind w:left="720"/>
      </w:pPr>
      <w:r>
        <w:t xml:space="preserve">For basic testing, use </w:t>
      </w:r>
      <w:r w:rsidR="00393DD1">
        <w:t xml:space="preserve">a </w:t>
      </w:r>
      <w:r>
        <w:t>loopback jumper</w:t>
      </w:r>
      <w:r w:rsidR="00393DD1">
        <w:t xml:space="preserve"> from pin-1 to pin-3</w:t>
      </w:r>
      <w:r>
        <w:t>, and program one pin as an output and the other pin as an input.</w:t>
      </w:r>
      <w:r w:rsidR="00393DD1">
        <w:t xml:space="preserve"> Note that pins 2 and 4 are always wired to the I2C signals on the FireFly. There are 2.2k pullup resistors on these signals. </w:t>
      </w:r>
    </w:p>
    <w:p w14:paraId="2B75E985" w14:textId="77777777" w:rsidR="000D1E24" w:rsidRDefault="000D1E24" w:rsidP="000D1E24">
      <w:pPr>
        <w:pStyle w:val="NoSpacing"/>
        <w:ind w:left="288"/>
      </w:pPr>
    </w:p>
    <w:p w14:paraId="2ACD8112" w14:textId="71E17F29" w:rsidR="00295EEF" w:rsidRDefault="00295EEF" w:rsidP="000D1E24">
      <w:pPr>
        <w:pStyle w:val="NoSpacing"/>
        <w:ind w:left="288"/>
      </w:pPr>
      <w:r>
        <w:t>J9-1</w:t>
      </w:r>
      <w:r w:rsidR="000D1E24">
        <w:t xml:space="preserve"> (MCU RESET)</w:t>
      </w:r>
      <w:r>
        <w:t>: CABLE_SM_TO_CM_PWR_EN</w:t>
      </w:r>
    </w:p>
    <w:p w14:paraId="16FBC0D6" w14:textId="7E988F9C" w:rsidR="00295EEF" w:rsidRDefault="00295EEF" w:rsidP="000D1E24">
      <w:pPr>
        <w:pStyle w:val="NoSpacing"/>
        <w:ind w:left="288"/>
      </w:pPr>
      <w:r>
        <w:t xml:space="preserve">J9-3 </w:t>
      </w:r>
      <w:r w:rsidR="000D1E24">
        <w:t>(</w:t>
      </w:r>
      <w:r>
        <w:t>FIREFLY_RESET</w:t>
      </w:r>
      <w:r w:rsidR="000D1E24">
        <w:t>):</w:t>
      </w:r>
    </w:p>
    <w:p w14:paraId="6CDA167D" w14:textId="011BDF75" w:rsidR="007D7B83" w:rsidRDefault="007D7B83" w:rsidP="007D7B83">
      <w:pPr>
        <w:pStyle w:val="NoSpacing"/>
        <w:ind w:left="720"/>
      </w:pPr>
      <w:r>
        <w:t>For basic testing, leave these floating. Install a jumper from J9-1 to J9-2 if GPIO#0 on the IPMC I2C connector will be used to control booting of the MCU. Otherwise, just use the MCU BOOT switch to take the MCU out of its RESET state (switch=OFF) and allow it to boot (switch=BOOT</w:t>
      </w:r>
      <w:proofErr w:type="gramStart"/>
      <w:r>
        <w:t>) .</w:t>
      </w:r>
      <w:proofErr w:type="gramEnd"/>
    </w:p>
    <w:p w14:paraId="52FD3A7A" w14:textId="77777777" w:rsidR="000D1E24" w:rsidRDefault="000D1E24" w:rsidP="000D1E24">
      <w:pPr>
        <w:pStyle w:val="NoSpacing"/>
        <w:ind w:left="288"/>
      </w:pPr>
    </w:p>
    <w:p w14:paraId="6C23EF47" w14:textId="658C509B" w:rsidR="00295EEF" w:rsidRDefault="00295EEF" w:rsidP="000D1E24">
      <w:pPr>
        <w:pStyle w:val="NoSpacing"/>
        <w:ind w:left="288"/>
      </w:pPr>
      <w:r>
        <w:t>J10-1</w:t>
      </w:r>
      <w:r w:rsidR="000D1E24">
        <w:t xml:space="preserve"> (MCU pin-76)</w:t>
      </w:r>
      <w:r>
        <w:t>: CM_TO_SM_PWR_OK</w:t>
      </w:r>
    </w:p>
    <w:p w14:paraId="2016E044" w14:textId="1C369160" w:rsidR="00295EEF" w:rsidRDefault="00295EEF" w:rsidP="000D1E24">
      <w:pPr>
        <w:pStyle w:val="NoSpacing"/>
        <w:ind w:left="288"/>
      </w:pPr>
      <w:r>
        <w:t>J10-3: CABLE_SM_SOFT_PWR_EN</w:t>
      </w:r>
    </w:p>
    <w:p w14:paraId="73D39E06" w14:textId="29164955" w:rsidR="000D1E24" w:rsidRDefault="000D1E24" w:rsidP="000D1E24">
      <w:pPr>
        <w:pStyle w:val="NoSpacing"/>
        <w:ind w:left="720"/>
      </w:pPr>
      <w:r>
        <w:t xml:space="preserve">For basic testing, use loopback jumper, and program </w:t>
      </w:r>
      <w:r w:rsidR="009D7F80">
        <w:t>MCU pin-76</w:t>
      </w:r>
      <w:r>
        <w:t xml:space="preserve"> as an output</w:t>
      </w:r>
      <w:r w:rsidR="009D7F80">
        <w:t xml:space="preserve">. Program MCU pin-30 SM_SOFT_PWR_EN as an input. Set the </w:t>
      </w:r>
      <w:r w:rsidR="007D7B83">
        <w:t xml:space="preserve">CM_PWR_EN </w:t>
      </w:r>
      <w:r w:rsidR="009D7F80">
        <w:t xml:space="preserve">toggle switch </w:t>
      </w:r>
      <w:r w:rsidR="007D7B83">
        <w:t>to OFF.</w:t>
      </w:r>
      <w:r>
        <w:t xml:space="preserve"> NOTE: A loopback jumper in this position will prevent “normal” MCU code from turning on the power supplies</w:t>
      </w:r>
      <w:r w:rsidR="009D7F80">
        <w:t xml:space="preserve">, due to the requirement that the PWR_EN be asserted before the MCU asserts PWR_OK. </w:t>
      </w:r>
    </w:p>
    <w:p w14:paraId="76974020" w14:textId="77777777" w:rsidR="000D1E24" w:rsidRDefault="000D1E24" w:rsidP="000D1E24">
      <w:pPr>
        <w:pStyle w:val="NoSpacing"/>
        <w:ind w:left="288"/>
      </w:pPr>
    </w:p>
    <w:p w14:paraId="50F6722C" w14:textId="57B930F0" w:rsidR="00295EEF" w:rsidRDefault="00295EEF" w:rsidP="000D1E24">
      <w:pPr>
        <w:pStyle w:val="NoSpacing"/>
        <w:ind w:left="288"/>
      </w:pPr>
      <w:r>
        <w:t>J11-1</w:t>
      </w:r>
      <w:r w:rsidR="000D1E24">
        <w:t xml:space="preserve"> (MCU pin 35)</w:t>
      </w:r>
      <w:r>
        <w:t>: ZYNQ_I2C_SCL</w:t>
      </w:r>
    </w:p>
    <w:p w14:paraId="744542A1" w14:textId="4A766E7D" w:rsidR="00295EEF" w:rsidRDefault="00295EEF" w:rsidP="000D1E24">
      <w:pPr>
        <w:pStyle w:val="NoSpacing"/>
        <w:ind w:left="288"/>
      </w:pPr>
      <w:r>
        <w:t>J11-3</w:t>
      </w:r>
      <w:r w:rsidR="000D1E24">
        <w:t xml:space="preserve"> (MCU pin-36)</w:t>
      </w:r>
      <w:r>
        <w:t>: ZYNQ_I2C_SDA</w:t>
      </w:r>
    </w:p>
    <w:p w14:paraId="0A6382E0" w14:textId="77777777" w:rsidR="000D1E24" w:rsidRDefault="000D1E24" w:rsidP="000D1E24">
      <w:pPr>
        <w:pStyle w:val="NoSpacing"/>
        <w:ind w:left="720"/>
      </w:pPr>
      <w:r>
        <w:t>For basic testing, use loopback jumper, and program one pin as an output and the other pin as an input.</w:t>
      </w:r>
    </w:p>
    <w:p w14:paraId="1984CFD6" w14:textId="77777777" w:rsidR="000D1E24" w:rsidRDefault="000D1E24" w:rsidP="000D1E24">
      <w:pPr>
        <w:pStyle w:val="NoSpacing"/>
        <w:ind w:left="288"/>
      </w:pPr>
    </w:p>
    <w:p w14:paraId="27976C26" w14:textId="2383FCC5" w:rsidR="00295EEF" w:rsidRDefault="00295EEF" w:rsidP="000D1E24">
      <w:pPr>
        <w:pStyle w:val="NoSpacing"/>
        <w:ind w:left="288"/>
      </w:pPr>
      <w:r>
        <w:t>J12-1</w:t>
      </w:r>
      <w:r w:rsidR="000D1E24">
        <w:t xml:space="preserve"> (MCU pin-25)</w:t>
      </w:r>
      <w:r>
        <w:t>: ZYNQ_GPIO1</w:t>
      </w:r>
    </w:p>
    <w:p w14:paraId="040F74FB" w14:textId="1CF8C5B0" w:rsidR="00295EEF" w:rsidRDefault="00295EEF" w:rsidP="000D1E24">
      <w:pPr>
        <w:pStyle w:val="NoSpacing"/>
        <w:ind w:left="288"/>
      </w:pPr>
      <w:r>
        <w:t>J12-3</w:t>
      </w:r>
      <w:r w:rsidR="000D1E24">
        <w:t xml:space="preserve"> (MCU pin-24)</w:t>
      </w:r>
      <w:r>
        <w:t>: ZYNQ_GPIO2</w:t>
      </w:r>
    </w:p>
    <w:p w14:paraId="701612CB" w14:textId="77777777" w:rsidR="000D1E24" w:rsidRDefault="000D1E24" w:rsidP="000D1E24">
      <w:pPr>
        <w:pStyle w:val="NoSpacing"/>
        <w:ind w:left="720"/>
      </w:pPr>
      <w:r>
        <w:t>For basic testing, use loopback jumper, and program one pin as an output and the other pin as an input.</w:t>
      </w:r>
    </w:p>
    <w:p w14:paraId="265CF1C5" w14:textId="77777777" w:rsidR="000D1E24" w:rsidRDefault="000D1E24" w:rsidP="000D1E24">
      <w:pPr>
        <w:pStyle w:val="NoSpacing"/>
        <w:ind w:left="288"/>
      </w:pPr>
    </w:p>
    <w:p w14:paraId="659A10B4" w14:textId="1725F60C" w:rsidR="00295EEF" w:rsidRDefault="00295EEF" w:rsidP="000D1E24">
      <w:pPr>
        <w:pStyle w:val="NoSpacing"/>
        <w:ind w:left="288"/>
      </w:pPr>
      <w:r>
        <w:t>J13-1</w:t>
      </w:r>
      <w:r w:rsidR="000D1E24">
        <w:t xml:space="preserve"> (MCU pin-40)</w:t>
      </w:r>
      <w:r>
        <w:t xml:space="preserve">: </w:t>
      </w:r>
      <w:r w:rsidR="000D1E24">
        <w:t>CPLD_GPIO0</w:t>
      </w:r>
    </w:p>
    <w:p w14:paraId="5C23C251" w14:textId="5AE5418F" w:rsidR="000D1E24" w:rsidRDefault="000D1E24" w:rsidP="000D1E24">
      <w:pPr>
        <w:pStyle w:val="NoSpacing"/>
        <w:ind w:left="288"/>
      </w:pPr>
      <w:r>
        <w:t>J13-3 (MCU pin-41): CPLD_GPIO1</w:t>
      </w:r>
    </w:p>
    <w:p w14:paraId="4A59BED0" w14:textId="733B7E1E" w:rsidR="000D1E24" w:rsidRDefault="000D1E24" w:rsidP="000D1E24">
      <w:pPr>
        <w:pStyle w:val="NoSpacing"/>
        <w:ind w:left="720"/>
      </w:pPr>
      <w:r>
        <w:t>For basic testing, use loopback jumper, and program one pin as an output and the other pin as an input.</w:t>
      </w:r>
    </w:p>
    <w:p w14:paraId="01A27D5C" w14:textId="77777777" w:rsidR="007D7B83" w:rsidRDefault="007D7B83" w:rsidP="000D1E24">
      <w:pPr>
        <w:pStyle w:val="NoSpacing"/>
        <w:ind w:left="720"/>
      </w:pPr>
    </w:p>
    <w:p w14:paraId="4CA2B7C2" w14:textId="609BEEB0" w:rsidR="007D7B83" w:rsidRDefault="00697E18" w:rsidP="007D7B83">
      <w:pPr>
        <w:pStyle w:val="NoSpacing"/>
        <w:ind w:left="288"/>
      </w:pPr>
      <w:r>
        <w:t xml:space="preserve">Figure 5-1 </w:t>
      </w:r>
      <w:r w:rsidR="007D7B83">
        <w:t>shows a typical jumper configuration using loopback jumpers on J8, J11, J12, and J13.</w:t>
      </w:r>
    </w:p>
    <w:p w14:paraId="1E68BF09" w14:textId="77777777" w:rsidR="006A69D6" w:rsidRDefault="006A69D6" w:rsidP="007D7B83">
      <w:pPr>
        <w:pStyle w:val="NoSpacing"/>
        <w:ind w:left="288"/>
      </w:pPr>
    </w:p>
    <w:p w14:paraId="5CA2DA10" w14:textId="230E7523" w:rsidR="00697E18" w:rsidRDefault="00697E18" w:rsidP="00697E18">
      <w:pPr>
        <w:pStyle w:val="Caption"/>
        <w:keepNext/>
        <w:ind w:left="288"/>
      </w:pPr>
      <w:r>
        <w:lastRenderedPageBreak/>
        <w:t xml:space="preserve">Figure </w:t>
      </w:r>
      <w:fldSimple w:instr=" STYLEREF 1 \s ">
        <w:r w:rsidR="00393DD1">
          <w:rPr>
            <w:noProof/>
          </w:rPr>
          <w:t>5</w:t>
        </w:r>
      </w:fldSimple>
      <w:r w:rsidR="00393DD1">
        <w:noBreakHyphen/>
      </w:r>
      <w:fldSimple w:instr=" SEQ Figure \* ARABIC \s 1 ">
        <w:r w:rsidR="00393DD1">
          <w:rPr>
            <w:noProof/>
          </w:rPr>
          <w:t>2</w:t>
        </w:r>
      </w:fldSimple>
      <w:r>
        <w:t xml:space="preserve"> I2C and GPIO Jumpers</w:t>
      </w:r>
    </w:p>
    <w:p w14:paraId="3FBF10D9" w14:textId="39767174" w:rsidR="0011162A" w:rsidRDefault="006A69D6" w:rsidP="007D7B83">
      <w:pPr>
        <w:pStyle w:val="NoSpacing"/>
        <w:ind w:left="288"/>
      </w:pPr>
      <w:r>
        <w:rPr>
          <w:noProof/>
        </w:rPr>
        <w:drawing>
          <wp:inline distT="0" distB="0" distL="0" distR="0" wp14:anchorId="635788C0" wp14:editId="4A8E0B63">
            <wp:extent cx="3124200" cy="5487889"/>
            <wp:effectExtent l="0" t="0" r="0" b="0"/>
            <wp:docPr id="1113859544" name="Picture 9"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59544" name="Picture 9" descr="Close-up of a circuit 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37261" cy="5510832"/>
                    </a:xfrm>
                    <a:prstGeom prst="rect">
                      <a:avLst/>
                    </a:prstGeom>
                  </pic:spPr>
                </pic:pic>
              </a:graphicData>
            </a:graphic>
          </wp:inline>
        </w:drawing>
      </w:r>
    </w:p>
    <w:p w14:paraId="0FEB4383" w14:textId="77777777" w:rsidR="0011162A" w:rsidRDefault="0011162A">
      <w:r>
        <w:br w:type="page"/>
      </w:r>
    </w:p>
    <w:p w14:paraId="1C4B0FD9" w14:textId="597C32B0" w:rsidR="006A69D6" w:rsidRDefault="006A69D6" w:rsidP="006A69D6">
      <w:pPr>
        <w:pStyle w:val="Heading1"/>
      </w:pPr>
      <w:r>
        <w:lastRenderedPageBreak/>
        <w:t>FPGA JTAG connector</w:t>
      </w:r>
    </w:p>
    <w:p w14:paraId="0DAC4B31" w14:textId="113AE2D2" w:rsidR="006A69D6" w:rsidRPr="006A69D6" w:rsidRDefault="006A69D6" w:rsidP="006A69D6">
      <w:pPr>
        <w:ind w:left="288"/>
      </w:pPr>
      <w:r>
        <w:t>Connector J22 is a keyed 14-pin header that will mate with the standard cable on a Xilinx JTAG programmer.</w:t>
      </w:r>
      <w:r w:rsidR="00012654">
        <w:t xml:space="preserve"> It has latches to hold the connector in place. The ejectors may not engage with some cables. The voltage level for the JTAG signaling is 3.3 volts.</w:t>
      </w:r>
    </w:p>
    <w:p w14:paraId="65190E75" w14:textId="77777777" w:rsidR="007D7B83" w:rsidRDefault="007D7B83" w:rsidP="007D7B83">
      <w:pPr>
        <w:pStyle w:val="NoSpacing"/>
        <w:ind w:left="720"/>
      </w:pPr>
    </w:p>
    <w:p w14:paraId="4DBD476E" w14:textId="434AF7FF" w:rsidR="00697E18" w:rsidRDefault="00697E18" w:rsidP="00697E18">
      <w:pPr>
        <w:pStyle w:val="Caption"/>
        <w:keepNext/>
        <w:ind w:left="288"/>
      </w:pPr>
      <w:r>
        <w:t xml:space="preserve">Figure </w:t>
      </w:r>
      <w:fldSimple w:instr=" STYLEREF 1 \s ">
        <w:r w:rsidR="00393DD1">
          <w:rPr>
            <w:noProof/>
          </w:rPr>
          <w:t>6</w:t>
        </w:r>
      </w:fldSimple>
      <w:r w:rsidR="00393DD1">
        <w:noBreakHyphen/>
      </w:r>
      <w:fldSimple w:instr=" SEQ Figure \* ARABIC \s 1 ">
        <w:r w:rsidR="00393DD1">
          <w:rPr>
            <w:noProof/>
          </w:rPr>
          <w:t>1</w:t>
        </w:r>
      </w:fldSimple>
      <w:r>
        <w:t xml:space="preserve"> JTAG Cable Plugged into Connector J22</w:t>
      </w:r>
    </w:p>
    <w:p w14:paraId="3C3CE51F" w14:textId="70E7E1B3" w:rsidR="0011162A" w:rsidRDefault="00012654" w:rsidP="0050342B">
      <w:pPr>
        <w:ind w:left="288"/>
      </w:pPr>
      <w:r>
        <w:rPr>
          <w:noProof/>
        </w:rPr>
        <w:drawing>
          <wp:inline distT="0" distB="0" distL="0" distR="0" wp14:anchorId="62B6E3FF" wp14:editId="135BD28B">
            <wp:extent cx="4357059" cy="3038475"/>
            <wp:effectExtent l="0" t="0" r="5715" b="0"/>
            <wp:docPr id="1550222810" name="Picture 1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22810" name="Picture 10" descr="A close-up of a circuit boa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71574" cy="3048597"/>
                    </a:xfrm>
                    <a:prstGeom prst="rect">
                      <a:avLst/>
                    </a:prstGeom>
                  </pic:spPr>
                </pic:pic>
              </a:graphicData>
            </a:graphic>
          </wp:inline>
        </w:drawing>
      </w:r>
    </w:p>
    <w:p w14:paraId="0ACA76C2" w14:textId="77777777" w:rsidR="0011162A" w:rsidRDefault="0011162A">
      <w:r>
        <w:br w:type="page"/>
      </w:r>
    </w:p>
    <w:p w14:paraId="2C2E92B6" w14:textId="50A89480" w:rsidR="00012654" w:rsidRDefault="00012654" w:rsidP="00012654">
      <w:pPr>
        <w:pStyle w:val="Heading1"/>
      </w:pPr>
      <w:r>
        <w:lastRenderedPageBreak/>
        <w:t>Switches</w:t>
      </w:r>
    </w:p>
    <w:p w14:paraId="78A5822E" w14:textId="31500367" w:rsidR="00012654" w:rsidRDefault="00012654" w:rsidP="00012654">
      <w:pPr>
        <w:ind w:left="288"/>
      </w:pPr>
      <w:r>
        <w:t xml:space="preserve">The toggle switch labeled “MCU BOOT” holds the MCU in its RESET state </w:t>
      </w:r>
      <w:r w:rsidR="00F67C41">
        <w:t xml:space="preserve">by pulling SM_TO_CM_PWR_EN low </w:t>
      </w:r>
      <w:r>
        <w:t>when the switch is in the OFF position. The BOOT position allows the MCU to boot up and run. It probably needs to be in the BOOT position to allow the CM’s front-panel MCU JTAG connector to be used.</w:t>
      </w:r>
    </w:p>
    <w:p w14:paraId="6FEB507A" w14:textId="5E167513" w:rsidR="00012654" w:rsidRDefault="00012654" w:rsidP="00012654">
      <w:pPr>
        <w:ind w:left="288"/>
      </w:pPr>
      <w:r>
        <w:t xml:space="preserve">The toggle switch labeled “CM PWR EN” controls the </w:t>
      </w:r>
      <w:r w:rsidR="00F67C41">
        <w:t xml:space="preserve">SM_SOFT_PWR_EN signal. It is low when the switch is in the OFF position. Moving to the ENA position allows normal MCU code to turn on the DC-DC converters on the CM. </w:t>
      </w:r>
      <w:r w:rsidR="00697E18">
        <w:t xml:space="preserve">This signal is used in normal CM operation. </w:t>
      </w:r>
      <w:r w:rsidR="00F67C41">
        <w:t>Basic test programs may not need to have this signal asserted.</w:t>
      </w:r>
    </w:p>
    <w:p w14:paraId="1445E365" w14:textId="49CF8CB2" w:rsidR="00697E18" w:rsidRDefault="00697E18" w:rsidP="00697E18">
      <w:pPr>
        <w:pStyle w:val="Caption"/>
        <w:keepNext/>
        <w:ind w:left="288"/>
      </w:pPr>
      <w:r>
        <w:t xml:space="preserve">Figure </w:t>
      </w:r>
      <w:fldSimple w:instr=" STYLEREF 1 \s ">
        <w:r w:rsidR="00393DD1">
          <w:rPr>
            <w:noProof/>
          </w:rPr>
          <w:t>7</w:t>
        </w:r>
      </w:fldSimple>
      <w:r w:rsidR="00393DD1">
        <w:noBreakHyphen/>
      </w:r>
      <w:fldSimple w:instr=" SEQ Figure \* ARABIC \s 1 ">
        <w:r w:rsidR="00393DD1">
          <w:rPr>
            <w:noProof/>
          </w:rPr>
          <w:t>1</w:t>
        </w:r>
      </w:fldSimple>
      <w:r>
        <w:t xml:space="preserve"> "MCU BOOT" and "CM PWR EN" switches</w:t>
      </w:r>
    </w:p>
    <w:p w14:paraId="580DD54B" w14:textId="4C040265" w:rsidR="00F67C41" w:rsidRDefault="00F67C41" w:rsidP="00012654">
      <w:pPr>
        <w:ind w:left="288"/>
      </w:pPr>
      <w:r>
        <w:rPr>
          <w:noProof/>
        </w:rPr>
        <w:drawing>
          <wp:inline distT="0" distB="0" distL="0" distR="0" wp14:anchorId="50DCB5DB" wp14:editId="2E2BBF4C">
            <wp:extent cx="2857500" cy="4969849"/>
            <wp:effectExtent l="0" t="0" r="0" b="2540"/>
            <wp:docPr id="1137289164" name="Picture 11"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9164" name="Picture 11" descr="Close-up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715" cy="5008486"/>
                    </a:xfrm>
                    <a:prstGeom prst="rect">
                      <a:avLst/>
                    </a:prstGeom>
                  </pic:spPr>
                </pic:pic>
              </a:graphicData>
            </a:graphic>
          </wp:inline>
        </w:drawing>
      </w:r>
    </w:p>
    <w:p w14:paraId="14AA078B" w14:textId="3B2102B7" w:rsidR="00677C6D" w:rsidRDefault="00677C6D">
      <w:r>
        <w:br w:type="page"/>
      </w:r>
    </w:p>
    <w:p w14:paraId="7C71FBF8" w14:textId="2D78E156" w:rsidR="00677C6D" w:rsidRDefault="00677C6D" w:rsidP="00677C6D">
      <w:pPr>
        <w:pStyle w:val="Heading1"/>
      </w:pPr>
      <w:r>
        <w:lastRenderedPageBreak/>
        <w:t xml:space="preserve">HDMI </w:t>
      </w:r>
      <w:r w:rsidR="00F75C7F">
        <w:t xml:space="preserve">External </w:t>
      </w:r>
      <w:r>
        <w:t>Digital I/O Connectors</w:t>
      </w:r>
    </w:p>
    <w:p w14:paraId="2634822A" w14:textId="42D2CA91" w:rsidR="00390F54" w:rsidRDefault="00677C6D" w:rsidP="00012654">
      <w:pPr>
        <w:ind w:left="288"/>
      </w:pPr>
      <w:r>
        <w:t xml:space="preserve">Each FPGA on the CM has </w:t>
      </w:r>
      <w:r w:rsidR="00D33FEA">
        <w:t xml:space="preserve">12 </w:t>
      </w:r>
      <w:r>
        <w:t>traces that are wired to an HDMI connector on the front panel.</w:t>
      </w:r>
      <w:r w:rsidR="00390F54">
        <w:t xml:space="preserve"> </w:t>
      </w:r>
      <w:r w:rsidR="00F75C7F">
        <w:t xml:space="preserve">Figure 8-1 shows the front panel connector for FPGA #1. Figure 8-2 shows the connector for FPGA #2. </w:t>
      </w:r>
      <w:r w:rsidR="001B1838">
        <w:t>Figure 8-</w:t>
      </w:r>
      <w:r w:rsidR="00F75C7F">
        <w:t>3</w:t>
      </w:r>
      <w:r w:rsidR="001B1838">
        <w:t xml:space="preserve"> </w:t>
      </w:r>
      <w:r w:rsidR="00390F54">
        <w:t xml:space="preserve">shows the FPGA connections. The use of these signals is not pre-defined, and can be different for each FPGA. </w:t>
      </w:r>
      <w:r w:rsidR="00390F54">
        <w:t xml:space="preserve">They can be configured as inputs or outputs. </w:t>
      </w:r>
      <w:r w:rsidR="00390F54">
        <w:t xml:space="preserve">The TEST_CONN_0 through TEST_CONN_4 signals can be </w:t>
      </w:r>
      <w:r w:rsidR="00D33FEA">
        <w:t>used</w:t>
      </w:r>
      <w:r w:rsidR="00390F54">
        <w:t xml:space="preserve"> as differential pairs or as single-ended signals. TEST_CONN_5 and TEST_CONN_6 are not a twisted pair in most HDMI cables.</w:t>
      </w:r>
      <w:r>
        <w:t xml:space="preserve"> </w:t>
      </w:r>
      <w:r w:rsidR="00D33FEA">
        <w:t>The TEST_CONN_0 signals are connected to global clock capable FPGA pins.</w:t>
      </w:r>
    </w:p>
    <w:p w14:paraId="2D5F5F84" w14:textId="46F6F4DC" w:rsidR="00F75C7F" w:rsidRDefault="00F75C7F" w:rsidP="00F75C7F">
      <w:pPr>
        <w:pStyle w:val="Caption"/>
        <w:keepNext/>
        <w:ind w:left="288"/>
      </w:pPr>
      <w:r>
        <w:t xml:space="preserve">Figure </w:t>
      </w:r>
      <w:fldSimple w:instr=" STYLEREF 1 \s ">
        <w:r w:rsidR="00393DD1">
          <w:rPr>
            <w:noProof/>
          </w:rPr>
          <w:t>8</w:t>
        </w:r>
      </w:fldSimple>
      <w:r w:rsidR="00393DD1">
        <w:noBreakHyphen/>
      </w:r>
      <w:fldSimple w:instr=" SEQ Figure \* ARABIC \s 1 ">
        <w:r w:rsidR="00393DD1">
          <w:rPr>
            <w:noProof/>
          </w:rPr>
          <w:t>1</w:t>
        </w:r>
      </w:fldSimple>
      <w:r>
        <w:t xml:space="preserve"> HDMI External Digital I/O Connector for FPGA #1 (right side)</w:t>
      </w:r>
    </w:p>
    <w:p w14:paraId="09AF3D51" w14:textId="205CB54F" w:rsidR="00F75C7F" w:rsidRDefault="00F75C7F" w:rsidP="00012654">
      <w:pPr>
        <w:ind w:left="288"/>
      </w:pPr>
      <w:r>
        <w:rPr>
          <w:noProof/>
        </w:rPr>
        <w:drawing>
          <wp:inline distT="0" distB="0" distL="0" distR="0" wp14:anchorId="1FA4548B" wp14:editId="24111BBE">
            <wp:extent cx="4286250" cy="1188793"/>
            <wp:effectExtent l="0" t="0" r="0" b="0"/>
            <wp:docPr id="1313320585" name="Picture 2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0585" name="Picture 22" descr="A close up of a devi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9083" cy="1192352"/>
                    </a:xfrm>
                    <a:prstGeom prst="rect">
                      <a:avLst/>
                    </a:prstGeom>
                  </pic:spPr>
                </pic:pic>
              </a:graphicData>
            </a:graphic>
          </wp:inline>
        </w:drawing>
      </w:r>
    </w:p>
    <w:p w14:paraId="5D4A85D5" w14:textId="5BD0F5EA" w:rsidR="00F75C7F" w:rsidRDefault="00F75C7F" w:rsidP="00F75C7F">
      <w:pPr>
        <w:pStyle w:val="Caption"/>
        <w:keepNext/>
        <w:ind w:left="288"/>
      </w:pPr>
      <w:r>
        <w:t xml:space="preserve">Figure </w:t>
      </w:r>
      <w:fldSimple w:instr=" STYLEREF 1 \s ">
        <w:r w:rsidR="00393DD1">
          <w:rPr>
            <w:noProof/>
          </w:rPr>
          <w:t>8</w:t>
        </w:r>
      </w:fldSimple>
      <w:r w:rsidR="00393DD1">
        <w:noBreakHyphen/>
      </w:r>
      <w:fldSimple w:instr=" SEQ Figure \* ARABIC \s 1 ">
        <w:r w:rsidR="00393DD1">
          <w:rPr>
            <w:noProof/>
          </w:rPr>
          <w:t>2</w:t>
        </w:r>
      </w:fldSimple>
      <w:r w:rsidRPr="0035369D">
        <w:t xml:space="preserve"> HDMI External Digital I/O Connector for FPGA #</w:t>
      </w:r>
      <w:r>
        <w:t>2</w:t>
      </w:r>
      <w:r w:rsidRPr="0035369D">
        <w:t xml:space="preserve"> (</w:t>
      </w:r>
      <w:r>
        <w:t>left</w:t>
      </w:r>
      <w:r w:rsidRPr="0035369D">
        <w:t xml:space="preserve"> side)</w:t>
      </w:r>
    </w:p>
    <w:p w14:paraId="6D55018F" w14:textId="6B57E96E" w:rsidR="00F75C7F" w:rsidRDefault="00F75C7F" w:rsidP="00012654">
      <w:pPr>
        <w:ind w:left="288"/>
      </w:pPr>
      <w:r>
        <w:rPr>
          <w:noProof/>
        </w:rPr>
        <w:drawing>
          <wp:inline distT="0" distB="0" distL="0" distR="0" wp14:anchorId="26A311E1" wp14:editId="0A060597">
            <wp:extent cx="4248150" cy="1404251"/>
            <wp:effectExtent l="0" t="0" r="0" b="5715"/>
            <wp:docPr id="828912341" name="Picture 23" descr="A close 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2341" name="Picture 23" descr="A close up of a white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8574" cy="1407697"/>
                    </a:xfrm>
                    <a:prstGeom prst="rect">
                      <a:avLst/>
                    </a:prstGeom>
                  </pic:spPr>
                </pic:pic>
              </a:graphicData>
            </a:graphic>
          </wp:inline>
        </w:drawing>
      </w:r>
    </w:p>
    <w:p w14:paraId="4CD3D37D" w14:textId="11726FE2" w:rsidR="00C634B0" w:rsidRDefault="00C634B0" w:rsidP="00697E18">
      <w:pPr>
        <w:pStyle w:val="Caption"/>
        <w:keepNext/>
        <w:ind w:left="288"/>
      </w:pPr>
      <w:r>
        <w:lastRenderedPageBreak/>
        <w:t xml:space="preserve">Figure </w:t>
      </w:r>
      <w:fldSimple w:instr=" STYLEREF 1 \s ">
        <w:r w:rsidR="00393DD1">
          <w:rPr>
            <w:noProof/>
          </w:rPr>
          <w:t>8</w:t>
        </w:r>
      </w:fldSimple>
      <w:r w:rsidR="00393DD1">
        <w:noBreakHyphen/>
      </w:r>
      <w:fldSimple w:instr=" SEQ Figure \* ARABIC \s 1 ">
        <w:r w:rsidR="00393DD1">
          <w:rPr>
            <w:noProof/>
          </w:rPr>
          <w:t>3</w:t>
        </w:r>
      </w:fldSimple>
      <w:r>
        <w:t xml:space="preserve"> HDMI Connections at the FPGA</w:t>
      </w:r>
    </w:p>
    <w:p w14:paraId="072D70FC" w14:textId="3E1A8269" w:rsidR="00390F54" w:rsidRDefault="00390F54" w:rsidP="00012654">
      <w:pPr>
        <w:ind w:left="288"/>
      </w:pPr>
      <w:r>
        <w:rPr>
          <w:noProof/>
        </w:rPr>
        <w:drawing>
          <wp:inline distT="0" distB="0" distL="0" distR="0" wp14:anchorId="1A09BE27" wp14:editId="61799CC0">
            <wp:extent cx="4962525" cy="4140209"/>
            <wp:effectExtent l="0" t="0" r="0" b="0"/>
            <wp:docPr id="108489471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4710" name="Picture 8"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66311" cy="4143368"/>
                    </a:xfrm>
                    <a:prstGeom prst="rect">
                      <a:avLst/>
                    </a:prstGeom>
                  </pic:spPr>
                </pic:pic>
              </a:graphicData>
            </a:graphic>
          </wp:inline>
        </w:drawing>
      </w:r>
    </w:p>
    <w:p w14:paraId="04FC7F85" w14:textId="4CBB6D9C" w:rsidR="00F67C41" w:rsidRDefault="00677C6D" w:rsidP="00012654">
      <w:pPr>
        <w:ind w:left="288"/>
      </w:pPr>
      <w:r>
        <w:t xml:space="preserve">By using HDMI-to-HDMI cables, the </w:t>
      </w:r>
      <w:r w:rsidR="00D33FEA">
        <w:t xml:space="preserve">12 </w:t>
      </w:r>
      <w:r>
        <w:t>FPGA signals can be accessed on the test board.</w:t>
      </w:r>
      <w:r w:rsidR="00390F54">
        <w:t xml:space="preserve"> Each connector is wired to a wire-wrap pin in a header. </w:t>
      </w:r>
      <w:r w:rsidR="001B1838">
        <w:t>Figure 8-</w:t>
      </w:r>
      <w:r w:rsidR="00F75C7F">
        <w:t>4</w:t>
      </w:r>
      <w:r w:rsidR="001B1838">
        <w:t xml:space="preserve"> shows the connectors and headers, and figure 8-</w:t>
      </w:r>
      <w:r w:rsidR="00F75C7F">
        <w:t>5</w:t>
      </w:r>
      <w:r w:rsidR="001B1838">
        <w:t xml:space="preserve"> shows</w:t>
      </w:r>
      <w:r w:rsidR="00390F54">
        <w:t xml:space="preserve"> which signals are </w:t>
      </w:r>
      <w:r w:rsidR="00D33FEA">
        <w:t xml:space="preserve">accessible </w:t>
      </w:r>
      <w:r w:rsidR="00390F54">
        <w:t>on which header pins. Wires must be added to the board to use any of the signals.</w:t>
      </w:r>
      <w:r w:rsidR="00D33FEA">
        <w:t xml:space="preserve"> Wires can connect to the test board’s single-ended to differential input buffers, differential to single-ended output buffers, differential clock sources, or to the other FPGA’s HDMI connector.  </w:t>
      </w:r>
    </w:p>
    <w:p w14:paraId="4382A84C" w14:textId="30EB1A7D" w:rsidR="00C634B0" w:rsidRDefault="00C634B0" w:rsidP="00697E18">
      <w:pPr>
        <w:pStyle w:val="Caption"/>
        <w:keepNext/>
        <w:ind w:left="288"/>
      </w:pPr>
      <w:r>
        <w:lastRenderedPageBreak/>
        <w:t xml:space="preserve">Figure </w:t>
      </w:r>
      <w:fldSimple w:instr=" STYLEREF 1 \s ">
        <w:r w:rsidR="00393DD1">
          <w:rPr>
            <w:noProof/>
          </w:rPr>
          <w:t>8</w:t>
        </w:r>
      </w:fldSimple>
      <w:r w:rsidR="00393DD1">
        <w:noBreakHyphen/>
      </w:r>
      <w:fldSimple w:instr=" SEQ Figure \* ARABIC \s 1 ">
        <w:r w:rsidR="00393DD1">
          <w:rPr>
            <w:noProof/>
          </w:rPr>
          <w:t>4</w:t>
        </w:r>
      </w:fldSimple>
      <w:r>
        <w:t xml:space="preserve"> HDMI Connectors and Signal Headers</w:t>
      </w:r>
    </w:p>
    <w:p w14:paraId="665BB8EF" w14:textId="487F04A5" w:rsidR="009209E2" w:rsidRDefault="00E03DDB" w:rsidP="00012654">
      <w:pPr>
        <w:ind w:left="288"/>
      </w:pPr>
      <w:r>
        <w:rPr>
          <w:noProof/>
        </w:rPr>
        <w:drawing>
          <wp:inline distT="0" distB="0" distL="0" distR="0" wp14:anchorId="4BE20A67" wp14:editId="178A2835">
            <wp:extent cx="4867275" cy="2402957"/>
            <wp:effectExtent l="0" t="0" r="0" b="0"/>
            <wp:docPr id="937006593" name="Picture 5"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06593" name="Picture 5" descr="Close-up of a circuit 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6366" cy="2407445"/>
                    </a:xfrm>
                    <a:prstGeom prst="rect">
                      <a:avLst/>
                    </a:prstGeom>
                  </pic:spPr>
                </pic:pic>
              </a:graphicData>
            </a:graphic>
          </wp:inline>
        </w:drawing>
      </w:r>
    </w:p>
    <w:p w14:paraId="4896E19B" w14:textId="77777777" w:rsidR="00D33FEA" w:rsidRDefault="00D33FEA" w:rsidP="00012654">
      <w:pPr>
        <w:ind w:left="288"/>
      </w:pPr>
    </w:p>
    <w:p w14:paraId="09F58B95" w14:textId="0945FEFA" w:rsidR="001B1838" w:rsidRDefault="001B1838" w:rsidP="00697E18">
      <w:pPr>
        <w:pStyle w:val="Caption"/>
        <w:keepNext/>
        <w:ind w:left="288"/>
      </w:pPr>
      <w:r>
        <w:t xml:space="preserve">Figure </w:t>
      </w:r>
      <w:fldSimple w:instr=" STYLEREF 1 \s ">
        <w:r w:rsidR="00393DD1">
          <w:rPr>
            <w:noProof/>
          </w:rPr>
          <w:t>8</w:t>
        </w:r>
      </w:fldSimple>
      <w:r w:rsidR="00393DD1">
        <w:noBreakHyphen/>
      </w:r>
      <w:fldSimple w:instr=" SEQ Figure \* ARABIC \s 1 ">
        <w:r w:rsidR="00393DD1">
          <w:rPr>
            <w:noProof/>
          </w:rPr>
          <w:t>5</w:t>
        </w:r>
      </w:fldSimple>
      <w:r>
        <w:t xml:space="preserve"> HDMI Header Wiring</w:t>
      </w:r>
    </w:p>
    <w:p w14:paraId="0A39DE22" w14:textId="4E94A118" w:rsidR="00E03DDB" w:rsidRDefault="00390F54" w:rsidP="00012654">
      <w:pPr>
        <w:ind w:left="288"/>
      </w:pPr>
      <w:r>
        <w:rPr>
          <w:noProof/>
        </w:rPr>
        <w:drawing>
          <wp:inline distT="0" distB="0" distL="0" distR="0" wp14:anchorId="36F4F27B" wp14:editId="084D462F">
            <wp:extent cx="4257675" cy="3758216"/>
            <wp:effectExtent l="0" t="0" r="0" b="0"/>
            <wp:docPr id="75650330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03309" name="Picture 6" descr="A diagram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2573" cy="3771366"/>
                    </a:xfrm>
                    <a:prstGeom prst="rect">
                      <a:avLst/>
                    </a:prstGeom>
                  </pic:spPr>
                </pic:pic>
              </a:graphicData>
            </a:graphic>
          </wp:inline>
        </w:drawing>
      </w:r>
    </w:p>
    <w:p w14:paraId="1188E9B3" w14:textId="75F0E2C4" w:rsidR="00D33FEA" w:rsidRDefault="00D33FEA" w:rsidP="00012654">
      <w:pPr>
        <w:ind w:left="288"/>
      </w:pPr>
      <w:r>
        <w:t xml:space="preserve">The LEDs were supposed to </w:t>
      </w:r>
      <w:proofErr w:type="gramStart"/>
      <w:r>
        <w:t>light</w:t>
      </w:r>
      <w:proofErr w:type="gramEnd"/>
      <w:r>
        <w:t xml:space="preserve"> when a cable from the CM is </w:t>
      </w:r>
      <w:proofErr w:type="gramStart"/>
      <w:r>
        <w:t>installed</w:t>
      </w:r>
      <w:proofErr w:type="gramEnd"/>
      <w:r>
        <w:t xml:space="preserve"> and the CM is powered. Due to a </w:t>
      </w:r>
      <w:proofErr w:type="gramStart"/>
      <w:r>
        <w:t>logic</w:t>
      </w:r>
      <w:proofErr w:type="gramEnd"/>
      <w:r>
        <w:t xml:space="preserve"> error, the LED turn off in this situation.</w:t>
      </w:r>
    </w:p>
    <w:p w14:paraId="51266D15" w14:textId="4A339565" w:rsidR="00D33FEA" w:rsidRDefault="00D33FEA">
      <w:r>
        <w:br w:type="page"/>
      </w:r>
    </w:p>
    <w:p w14:paraId="37F72A92" w14:textId="50CE6801" w:rsidR="00D33FEA" w:rsidRDefault="005A5F12" w:rsidP="00D33FEA">
      <w:pPr>
        <w:pStyle w:val="Heading1"/>
      </w:pPr>
      <w:r>
        <w:lastRenderedPageBreak/>
        <w:t xml:space="preserve">HDMI </w:t>
      </w:r>
      <w:r w:rsidR="00945A02">
        <w:t xml:space="preserve">Single-ended to Differential </w:t>
      </w:r>
      <w:r w:rsidR="00D33FEA">
        <w:t>Input Buffers</w:t>
      </w:r>
    </w:p>
    <w:p w14:paraId="4127C1AF" w14:textId="346BA4EA" w:rsidR="00B0062A" w:rsidRDefault="00945A02" w:rsidP="00697E18">
      <w:pPr>
        <w:ind w:left="288"/>
      </w:pPr>
      <w:r>
        <w:t xml:space="preserve">There are </w:t>
      </w:r>
      <w:r w:rsidR="005A5F12">
        <w:t>four</w:t>
      </w:r>
      <w:r>
        <w:t xml:space="preserve"> channels of single-ended to differential buffers</w:t>
      </w:r>
      <w:r w:rsidR="005A5F12">
        <w:t xml:space="preserve"> that</w:t>
      </w:r>
      <w:r w:rsidR="00B0062A">
        <w:t xml:space="preserve"> are designated as “HDMI input buffers” </w:t>
      </w:r>
      <w:r w:rsidR="0066253C">
        <w:t>(</w:t>
      </w:r>
      <w:r>
        <w:t>SMA connectors J53, J54, J55, and J56)</w:t>
      </w:r>
      <w:r w:rsidR="005A5F12">
        <w:t>.</w:t>
      </w:r>
      <w:r w:rsidR="0066253C">
        <w:t xml:space="preserve"> Figure 9-1 shows the location of the buffers. Figure 9-2 shows the schematic of each channel.</w:t>
      </w:r>
    </w:p>
    <w:p w14:paraId="2C63447C" w14:textId="048EAEDA" w:rsidR="00B0062A" w:rsidRDefault="00B0062A" w:rsidP="00697E18">
      <w:pPr>
        <w:ind w:left="288"/>
      </w:pPr>
      <w:r>
        <w:t xml:space="preserve">All </w:t>
      </w:r>
      <w:r w:rsidR="005A5F12">
        <w:t>four</w:t>
      </w:r>
      <w:r>
        <w:t xml:space="preserve"> channels have a two-pin header that allows one to terminate the SMA input with a </w:t>
      </w:r>
      <w:proofErr w:type="gramStart"/>
      <w:r>
        <w:t>50 ohm</w:t>
      </w:r>
      <w:proofErr w:type="gramEnd"/>
      <w:r>
        <w:t xml:space="preserve"> resistor to ground</w:t>
      </w:r>
      <w:r w:rsidR="0066253C">
        <w:t xml:space="preserve"> (Headers J45, J46, J47, and J48). </w:t>
      </w:r>
      <w:r>
        <w:t>Install a 2-pin jumper to make this connection.</w:t>
      </w:r>
    </w:p>
    <w:p w14:paraId="57BBF40F" w14:textId="1A65EFCA" w:rsidR="00B0062A" w:rsidRDefault="00B0062A" w:rsidP="00697E18">
      <w:pPr>
        <w:ind w:left="288"/>
      </w:pPr>
      <w:r>
        <w:t xml:space="preserve">All four </w:t>
      </w:r>
      <w:r w:rsidR="0066253C">
        <w:t>channels</w:t>
      </w:r>
      <w:r>
        <w:t xml:space="preserve"> have a two-pin header that allows one to </w:t>
      </w:r>
      <w:r w:rsidR="0066253C">
        <w:t xml:space="preserve">use wire-wrap wires to </w:t>
      </w:r>
      <w:r>
        <w:t xml:space="preserve">make a connection </w:t>
      </w:r>
      <w:r w:rsidR="0066253C">
        <w:t>from</w:t>
      </w:r>
      <w:r>
        <w:t xml:space="preserve"> the differential signal</w:t>
      </w:r>
      <w:r w:rsidR="0066253C">
        <w:t xml:space="preserve"> to a point elsewhere on the board (J37, J38, J39, and J40)</w:t>
      </w:r>
      <w:r>
        <w:t>.</w:t>
      </w:r>
    </w:p>
    <w:p w14:paraId="35D81372" w14:textId="7326C1D5" w:rsidR="005A5F12" w:rsidRDefault="005A5F12" w:rsidP="00697E18">
      <w:pPr>
        <w:pStyle w:val="Caption"/>
        <w:keepNext/>
        <w:ind w:left="288"/>
      </w:pPr>
      <w:r>
        <w:t xml:space="preserve">Figure </w:t>
      </w:r>
      <w:fldSimple w:instr=" STYLEREF 1 \s ">
        <w:r w:rsidR="00393DD1">
          <w:rPr>
            <w:noProof/>
          </w:rPr>
          <w:t>9</w:t>
        </w:r>
      </w:fldSimple>
      <w:r w:rsidR="00393DD1">
        <w:noBreakHyphen/>
      </w:r>
      <w:fldSimple w:instr=" SEQ Figure \* ARABIC \s 1 ">
        <w:r w:rsidR="00393DD1">
          <w:rPr>
            <w:noProof/>
          </w:rPr>
          <w:t>1</w:t>
        </w:r>
      </w:fldSimple>
      <w:r>
        <w:t xml:space="preserve"> HDMI Input Buffers</w:t>
      </w:r>
    </w:p>
    <w:p w14:paraId="6219D3E2" w14:textId="4EB97264" w:rsidR="00945A02" w:rsidRDefault="00945A02" w:rsidP="00697E18">
      <w:pPr>
        <w:keepNext/>
        <w:ind w:left="288"/>
      </w:pPr>
      <w:r>
        <w:rPr>
          <w:noProof/>
        </w:rPr>
        <w:drawing>
          <wp:inline distT="0" distB="0" distL="0" distR="0" wp14:anchorId="5478C1F0" wp14:editId="1B00C9E0">
            <wp:extent cx="4581525" cy="2486065"/>
            <wp:effectExtent l="0" t="0" r="0" b="9525"/>
            <wp:docPr id="337275090"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75090" name="Picture 9" descr="A close-up of a circuit 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4837" cy="2487862"/>
                    </a:xfrm>
                    <a:prstGeom prst="rect">
                      <a:avLst/>
                    </a:prstGeom>
                  </pic:spPr>
                </pic:pic>
              </a:graphicData>
            </a:graphic>
          </wp:inline>
        </w:drawing>
      </w:r>
    </w:p>
    <w:p w14:paraId="7D8D5325" w14:textId="77777777" w:rsidR="005A5F12" w:rsidRDefault="005A5F12" w:rsidP="00697E18">
      <w:pPr>
        <w:keepNext/>
        <w:ind w:left="288"/>
      </w:pPr>
    </w:p>
    <w:p w14:paraId="499E1FB1" w14:textId="17AF5522" w:rsidR="005A5F12" w:rsidRDefault="005A5F12" w:rsidP="00697E18">
      <w:pPr>
        <w:pStyle w:val="Caption"/>
        <w:keepNext/>
        <w:ind w:left="288"/>
      </w:pPr>
      <w:r>
        <w:t xml:space="preserve">Figure </w:t>
      </w:r>
      <w:fldSimple w:instr=" STYLEREF 1 \s ">
        <w:r w:rsidR="00393DD1">
          <w:rPr>
            <w:noProof/>
          </w:rPr>
          <w:t>9</w:t>
        </w:r>
      </w:fldSimple>
      <w:r w:rsidR="00393DD1">
        <w:noBreakHyphen/>
      </w:r>
      <w:fldSimple w:instr=" SEQ Figure \* ARABIC \s 1 ">
        <w:r w:rsidR="00393DD1">
          <w:rPr>
            <w:noProof/>
          </w:rPr>
          <w:t>2</w:t>
        </w:r>
      </w:fldSimple>
      <w:r w:rsidRPr="00126CFA">
        <w:t xml:space="preserve"> HDMI Input Buffer Schematic</w:t>
      </w:r>
      <w:r w:rsidR="0066253C">
        <w:t xml:space="preserve"> (Channel 1 shown)</w:t>
      </w:r>
      <w:r w:rsidR="00945A02">
        <w:rPr>
          <w:noProof/>
        </w:rPr>
        <w:drawing>
          <wp:inline distT="0" distB="0" distL="0" distR="0" wp14:anchorId="721E8CA5" wp14:editId="0A47CA13">
            <wp:extent cx="5943600" cy="1744980"/>
            <wp:effectExtent l="0" t="0" r="0" b="7620"/>
            <wp:docPr id="180829188" name="Picture 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188" name="Picture 11" descr="A diagram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p>
    <w:p w14:paraId="1EA7623D" w14:textId="16707696" w:rsidR="0066253C" w:rsidRDefault="0066253C">
      <w:r>
        <w:br w:type="page"/>
      </w:r>
    </w:p>
    <w:p w14:paraId="2EF1B296" w14:textId="4607A13D" w:rsidR="00945A02" w:rsidRDefault="00945A02" w:rsidP="00945A02">
      <w:pPr>
        <w:pStyle w:val="Heading1"/>
      </w:pPr>
      <w:r>
        <w:lastRenderedPageBreak/>
        <w:t xml:space="preserve"> HDMI Differential to Single-ended</w:t>
      </w:r>
      <w:r>
        <w:t xml:space="preserve"> </w:t>
      </w:r>
      <w:r>
        <w:t>Out</w:t>
      </w:r>
      <w:r>
        <w:t>put Buffers</w:t>
      </w:r>
    </w:p>
    <w:p w14:paraId="235B1711" w14:textId="0F996B27" w:rsidR="00C634B0" w:rsidRDefault="00C634B0" w:rsidP="00697E18">
      <w:pPr>
        <w:ind w:left="288"/>
      </w:pPr>
      <w:r>
        <w:t xml:space="preserve">There are four channels of </w:t>
      </w:r>
      <w:r>
        <w:t xml:space="preserve">differential to </w:t>
      </w:r>
      <w:r>
        <w:t xml:space="preserve">single-ended buffers that are designated as “HDMI </w:t>
      </w:r>
      <w:r>
        <w:t>out</w:t>
      </w:r>
      <w:r>
        <w:t>put buffers” (SMA connectors J</w:t>
      </w:r>
      <w:r>
        <w:t>49</w:t>
      </w:r>
      <w:r>
        <w:t>, J5</w:t>
      </w:r>
      <w:r>
        <w:t>0</w:t>
      </w:r>
      <w:r>
        <w:t>, J5</w:t>
      </w:r>
      <w:r>
        <w:t>1</w:t>
      </w:r>
      <w:r>
        <w:t>, and J5</w:t>
      </w:r>
      <w:r>
        <w:t>2</w:t>
      </w:r>
      <w:r>
        <w:t xml:space="preserve">). Figure </w:t>
      </w:r>
      <w:r>
        <w:t>10</w:t>
      </w:r>
      <w:r>
        <w:t xml:space="preserve">-1 shows the location of the buffers. Figure </w:t>
      </w:r>
      <w:r>
        <w:t>10</w:t>
      </w:r>
      <w:r>
        <w:t>-2 shows the schematic of each channel.</w:t>
      </w:r>
    </w:p>
    <w:p w14:paraId="39DD1A7A" w14:textId="76ED9C9B" w:rsidR="00C634B0" w:rsidRDefault="00C634B0" w:rsidP="00697E18">
      <w:pPr>
        <w:ind w:left="288"/>
      </w:pPr>
      <w:r>
        <w:t xml:space="preserve">All four channels provide a </w:t>
      </w:r>
      <w:proofErr w:type="gramStart"/>
      <w:r>
        <w:t>100 ohm</w:t>
      </w:r>
      <w:proofErr w:type="gramEnd"/>
      <w:r>
        <w:t xml:space="preserve"> resistor to terminate the incoming LVDS signal.</w:t>
      </w:r>
    </w:p>
    <w:p w14:paraId="7890BDDD" w14:textId="1B986B96" w:rsidR="00C634B0" w:rsidRDefault="00C634B0" w:rsidP="00697E18">
      <w:pPr>
        <w:ind w:left="288"/>
      </w:pPr>
      <w:r>
        <w:t xml:space="preserve">All four channels have a two-pin header that allows one to </w:t>
      </w:r>
      <w:r>
        <w:t>utilize 33 ohms of “source-series termination” resistance</w:t>
      </w:r>
      <w:r>
        <w:t xml:space="preserve"> </w:t>
      </w:r>
      <w:r>
        <w:t xml:space="preserve">in </w:t>
      </w:r>
      <w:r>
        <w:t xml:space="preserve">the SMA </w:t>
      </w:r>
      <w:r>
        <w:t>out</w:t>
      </w:r>
      <w:r>
        <w:t xml:space="preserve">put </w:t>
      </w:r>
      <w:r>
        <w:t xml:space="preserve">for driving unterminated loads. </w:t>
      </w:r>
      <w:r>
        <w:t>(Headers J4</w:t>
      </w:r>
      <w:r>
        <w:t>1</w:t>
      </w:r>
      <w:r>
        <w:t>, J4</w:t>
      </w:r>
      <w:r>
        <w:t>2</w:t>
      </w:r>
      <w:r>
        <w:t>, J4</w:t>
      </w:r>
      <w:r>
        <w:t>3,</w:t>
      </w:r>
      <w:r>
        <w:t xml:space="preserve"> and J48</w:t>
      </w:r>
      <w:r>
        <w:t>=4</w:t>
      </w:r>
      <w:r>
        <w:t xml:space="preserve">). Install a 2-pin jumper to </w:t>
      </w:r>
      <w:r>
        <w:t>bypass the resistor</w:t>
      </w:r>
      <w:r>
        <w:t>.</w:t>
      </w:r>
    </w:p>
    <w:p w14:paraId="4E58C1AF" w14:textId="358F872A" w:rsidR="00945A02" w:rsidRDefault="00C634B0" w:rsidP="00697E18">
      <w:pPr>
        <w:ind w:left="288"/>
      </w:pPr>
      <w:r>
        <w:t xml:space="preserve">All four channels have a two-pin header that allows one to use wire-wrap wires to make a connection </w:t>
      </w:r>
      <w:r>
        <w:t>to</w:t>
      </w:r>
      <w:r>
        <w:t xml:space="preserve"> the differential signal to a point elsewhere on the board (J3</w:t>
      </w:r>
      <w:r>
        <w:t>3</w:t>
      </w:r>
      <w:r>
        <w:t>, J3</w:t>
      </w:r>
      <w:r>
        <w:t>4</w:t>
      </w:r>
      <w:r>
        <w:t>, J3</w:t>
      </w:r>
      <w:r>
        <w:t>5</w:t>
      </w:r>
      <w:r>
        <w:t>, and J</w:t>
      </w:r>
      <w:r>
        <w:t>36</w:t>
      </w:r>
      <w:r>
        <w:t>).</w:t>
      </w:r>
    </w:p>
    <w:p w14:paraId="3E76D49F" w14:textId="13E8AABF" w:rsidR="00C634B0" w:rsidRDefault="00C634B0" w:rsidP="00697E18">
      <w:pPr>
        <w:pStyle w:val="Caption"/>
        <w:keepNext/>
        <w:ind w:left="288"/>
      </w:pPr>
      <w:r>
        <w:t xml:space="preserve">Figure </w:t>
      </w:r>
      <w:fldSimple w:instr=" STYLEREF 1 \s ">
        <w:r w:rsidR="00393DD1">
          <w:rPr>
            <w:noProof/>
          </w:rPr>
          <w:t>10</w:t>
        </w:r>
      </w:fldSimple>
      <w:r w:rsidR="00393DD1">
        <w:noBreakHyphen/>
      </w:r>
      <w:fldSimple w:instr=" SEQ Figure \* ARABIC \s 1 ">
        <w:r w:rsidR="00393DD1">
          <w:rPr>
            <w:noProof/>
          </w:rPr>
          <w:t>1</w:t>
        </w:r>
      </w:fldSimple>
      <w:r w:rsidRPr="009C2C3E">
        <w:t xml:space="preserve"> HDMI Output Buffers</w:t>
      </w:r>
    </w:p>
    <w:p w14:paraId="4CE2F479" w14:textId="2C57EFFA" w:rsidR="00945A02" w:rsidRDefault="00945A02" w:rsidP="00697E18">
      <w:pPr>
        <w:keepNext/>
        <w:ind w:left="288"/>
      </w:pPr>
      <w:r>
        <w:rPr>
          <w:noProof/>
        </w:rPr>
        <w:drawing>
          <wp:inline distT="0" distB="0" distL="0" distR="0" wp14:anchorId="6D77AD27" wp14:editId="490BEBA4">
            <wp:extent cx="5248275" cy="2640959"/>
            <wp:effectExtent l="0" t="0" r="0" b="7620"/>
            <wp:docPr id="1855997645"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7645" name="Picture 12" descr="A close-up of a circuit 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52231" cy="2642949"/>
                    </a:xfrm>
                    <a:prstGeom prst="rect">
                      <a:avLst/>
                    </a:prstGeom>
                  </pic:spPr>
                </pic:pic>
              </a:graphicData>
            </a:graphic>
          </wp:inline>
        </w:drawing>
      </w:r>
    </w:p>
    <w:p w14:paraId="7F7F1068" w14:textId="77777777" w:rsidR="00945A02" w:rsidRDefault="00945A02" w:rsidP="00697E18">
      <w:pPr>
        <w:ind w:left="288"/>
      </w:pPr>
    </w:p>
    <w:p w14:paraId="58207EAB" w14:textId="6361CD11" w:rsidR="00C634B0" w:rsidRDefault="00C634B0" w:rsidP="00697E18">
      <w:pPr>
        <w:pStyle w:val="Caption"/>
        <w:keepNext/>
        <w:ind w:left="288"/>
      </w:pPr>
      <w:r>
        <w:t xml:space="preserve">Figure </w:t>
      </w:r>
      <w:fldSimple w:instr=" STYLEREF 1 \s ">
        <w:r w:rsidR="00393DD1">
          <w:rPr>
            <w:noProof/>
          </w:rPr>
          <w:t>10</w:t>
        </w:r>
      </w:fldSimple>
      <w:r w:rsidR="00393DD1">
        <w:noBreakHyphen/>
      </w:r>
      <w:fldSimple w:instr=" SEQ Figure \* ARABIC \s 1 ">
        <w:r w:rsidR="00393DD1">
          <w:rPr>
            <w:noProof/>
          </w:rPr>
          <w:t>2</w:t>
        </w:r>
      </w:fldSimple>
      <w:r w:rsidRPr="000950C7">
        <w:t xml:space="preserve"> HDMI </w:t>
      </w:r>
      <w:r>
        <w:t>Out</w:t>
      </w:r>
      <w:r w:rsidRPr="000950C7">
        <w:t>put Buffer Schematic (Channel 1 shown)</w:t>
      </w:r>
    </w:p>
    <w:p w14:paraId="16E6CA75" w14:textId="046391D4" w:rsidR="00945A02" w:rsidRDefault="00945A02" w:rsidP="00697E18">
      <w:pPr>
        <w:keepNext/>
        <w:ind w:left="288"/>
      </w:pPr>
      <w:r>
        <w:rPr>
          <w:noProof/>
        </w:rPr>
        <w:drawing>
          <wp:inline distT="0" distB="0" distL="0" distR="0" wp14:anchorId="0486AE00" wp14:editId="6C7D86CE">
            <wp:extent cx="5457825" cy="1528891"/>
            <wp:effectExtent l="0" t="0" r="0" b="0"/>
            <wp:docPr id="1772911920" name="Picture 1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1920" name="Picture 13"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64113" cy="1530653"/>
                    </a:xfrm>
                    <a:prstGeom prst="rect">
                      <a:avLst/>
                    </a:prstGeom>
                  </pic:spPr>
                </pic:pic>
              </a:graphicData>
            </a:graphic>
          </wp:inline>
        </w:drawing>
      </w:r>
    </w:p>
    <w:p w14:paraId="38485953" w14:textId="4A979566" w:rsidR="00C634B0" w:rsidRDefault="00C634B0" w:rsidP="00697E18">
      <w:pPr>
        <w:ind w:left="288"/>
      </w:pPr>
      <w:r>
        <w:br w:type="page"/>
      </w:r>
    </w:p>
    <w:p w14:paraId="3A0BD05B" w14:textId="33982659" w:rsidR="005A5F12" w:rsidRDefault="00A44C49" w:rsidP="005A5F12">
      <w:pPr>
        <w:pStyle w:val="Heading1"/>
      </w:pPr>
      <w:r>
        <w:lastRenderedPageBreak/>
        <w:t xml:space="preserve"> Standard SM-to-CM Clocks</w:t>
      </w:r>
    </w:p>
    <w:p w14:paraId="0A6CE373" w14:textId="4240A7A0" w:rsidR="00C81B1B" w:rsidRDefault="005A5F12" w:rsidP="00911780">
      <w:pPr>
        <w:ind w:left="288"/>
      </w:pPr>
      <w:r>
        <w:t xml:space="preserve">There are </w:t>
      </w:r>
      <w:r w:rsidR="00A44C49">
        <w:t>two clocks that connect to the CM through one of the “high speed” SM-to-CM connectors (P1). In a normal system, they will come from the ATCA backplane. One is the nominal 40 MHz “LHC CLOCK” and the other is the nominal 320 MHz “HQ CLOCK”.</w:t>
      </w:r>
      <w:r w:rsidR="008D6E03">
        <w:t xml:space="preserve"> </w:t>
      </w:r>
      <w:r w:rsidR="00A44C49">
        <w:t>Each of these two clocks can be driven from an on-board oscillator</w:t>
      </w:r>
      <w:r w:rsidR="008D6E03">
        <w:t>,</w:t>
      </w:r>
      <w:r w:rsidR="00A44C49">
        <w:t xml:space="preserve"> from an off-board source</w:t>
      </w:r>
      <w:r w:rsidR="008D6E03">
        <w:t>, or from elsewhere on the board</w:t>
      </w:r>
      <w:r w:rsidR="00A44C49">
        <w:t>.</w:t>
      </w:r>
      <w:r w:rsidR="0093431E">
        <w:t xml:space="preserve"> Figure 11-2 shows the schematic for one of the clocks.</w:t>
      </w:r>
    </w:p>
    <w:p w14:paraId="2778A3E1" w14:textId="0E5E5FD0" w:rsidR="00C81B1B" w:rsidRDefault="00C81B1B" w:rsidP="00911780">
      <w:pPr>
        <w:ind w:left="288"/>
      </w:pPr>
      <w:r>
        <w:t xml:space="preserve">The on-board oscillators that are currently installed are 40.0000 MHz and 320.0000 </w:t>
      </w:r>
      <w:proofErr w:type="spellStart"/>
      <w:r>
        <w:t>MHz.</w:t>
      </w:r>
      <w:proofErr w:type="spellEnd"/>
    </w:p>
    <w:p w14:paraId="06D5A2F4" w14:textId="123B4D88" w:rsidR="00C81B1B" w:rsidRDefault="00A44C49" w:rsidP="00911780">
      <w:pPr>
        <w:ind w:left="288"/>
      </w:pPr>
      <w:r>
        <w:t>Single-ended to differential input buffers are provided for connecting singl</w:t>
      </w:r>
      <w:r w:rsidR="00C81B1B">
        <w:t>e</w:t>
      </w:r>
      <w:r>
        <w:t>-ended off-board sources</w:t>
      </w:r>
      <w:r w:rsidR="008D6E03">
        <w:t xml:space="preserve"> </w:t>
      </w:r>
      <w:r w:rsidR="0093431E">
        <w:t>(</w:t>
      </w:r>
      <w:r w:rsidR="008D6E03">
        <w:t>SMA connectors J29 and J30)</w:t>
      </w:r>
      <w:r>
        <w:t xml:space="preserve">. </w:t>
      </w:r>
      <w:r w:rsidR="00C81B1B">
        <w:t>The buffers</w:t>
      </w:r>
      <w:r w:rsidR="00C81B1B">
        <w:t xml:space="preserve"> have a two-pin header that allows one to terminate the SMA input with a </w:t>
      </w:r>
      <w:proofErr w:type="gramStart"/>
      <w:r w:rsidR="00C81B1B">
        <w:t>50 ohm</w:t>
      </w:r>
      <w:proofErr w:type="gramEnd"/>
      <w:r w:rsidR="00C81B1B">
        <w:t xml:space="preserve"> resistor to ground. Install a 2-pin jumper to make this connection.</w:t>
      </w:r>
    </w:p>
    <w:p w14:paraId="0B7CF70D" w14:textId="37F276D6" w:rsidR="00A44C49" w:rsidRDefault="00A44C49" w:rsidP="00911780">
      <w:pPr>
        <w:ind w:left="288"/>
      </w:pPr>
      <w:r>
        <w:t xml:space="preserve">A 6-pin header </w:t>
      </w:r>
      <w:r w:rsidR="008D6E03">
        <w:t xml:space="preserve">(J14 or J15) </w:t>
      </w:r>
      <w:r>
        <w:t xml:space="preserve">is used to connect the desired source. </w:t>
      </w:r>
      <w:r>
        <w:t xml:space="preserve">A pair of 2-pin jumpers will </w:t>
      </w:r>
      <w:r w:rsidR="00C81B1B">
        <w:t xml:space="preserve">source the clock from either the oscillator or the buffer. </w:t>
      </w:r>
      <w:r w:rsidR="00911780">
        <w:t>Figure 11-1 shows the jumpers installed to source the cloc</w:t>
      </w:r>
      <w:r w:rsidR="008D6E03">
        <w:t>k</w:t>
      </w:r>
      <w:r w:rsidR="00911780">
        <w:t xml:space="preserve">s from the oscillators. </w:t>
      </w:r>
      <w:r>
        <w:t xml:space="preserve">Alternatively, wire-wrap wires can be used to route </w:t>
      </w:r>
      <w:r w:rsidR="00C81B1B">
        <w:t>a</w:t>
      </w:r>
      <w:r>
        <w:t xml:space="preserve"> differential signal </w:t>
      </w:r>
      <w:r w:rsidR="00C81B1B">
        <w:t xml:space="preserve">from </w:t>
      </w:r>
      <w:r>
        <w:t>elsewhere on the board</w:t>
      </w:r>
      <w:r w:rsidR="00C81B1B">
        <w:t>, or from off-board</w:t>
      </w:r>
      <w:r>
        <w:t>.</w:t>
      </w:r>
    </w:p>
    <w:p w14:paraId="571A427F" w14:textId="25870550" w:rsidR="00911780" w:rsidRDefault="00911780" w:rsidP="00911780">
      <w:pPr>
        <w:pStyle w:val="Caption"/>
        <w:keepNext/>
        <w:ind w:left="288"/>
      </w:pPr>
      <w:r>
        <w:t xml:space="preserve">Figure </w:t>
      </w:r>
      <w:fldSimple w:instr=" STYLEREF 1 \s ">
        <w:r w:rsidR="00393DD1">
          <w:rPr>
            <w:noProof/>
          </w:rPr>
          <w:t>11</w:t>
        </w:r>
      </w:fldSimple>
      <w:r w:rsidR="00393DD1">
        <w:noBreakHyphen/>
      </w:r>
      <w:fldSimple w:instr=" SEQ Figure \* ARABIC \s 1 ">
        <w:r w:rsidR="00393DD1">
          <w:rPr>
            <w:noProof/>
          </w:rPr>
          <w:t>1</w:t>
        </w:r>
      </w:fldSimple>
      <w:r>
        <w:t xml:space="preserve"> Standard Clocks from Oscillators</w:t>
      </w:r>
    </w:p>
    <w:p w14:paraId="5124CDF0" w14:textId="590DE811" w:rsidR="00C81B1B" w:rsidRDefault="00911780" w:rsidP="00911780">
      <w:pPr>
        <w:ind w:left="288"/>
      </w:pPr>
      <w:r>
        <w:rPr>
          <w:noProof/>
        </w:rPr>
        <w:drawing>
          <wp:inline distT="0" distB="0" distL="0" distR="0" wp14:anchorId="058CC300" wp14:editId="1A572751">
            <wp:extent cx="2918302" cy="4095750"/>
            <wp:effectExtent l="0" t="0" r="0" b="0"/>
            <wp:docPr id="365247764"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7764" name="Picture 15" descr="A close-up of a circuit boar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25235" cy="4105480"/>
                    </a:xfrm>
                    <a:prstGeom prst="rect">
                      <a:avLst/>
                    </a:prstGeom>
                  </pic:spPr>
                </pic:pic>
              </a:graphicData>
            </a:graphic>
          </wp:inline>
        </w:drawing>
      </w:r>
    </w:p>
    <w:p w14:paraId="4630A67E" w14:textId="4377CA90" w:rsidR="0093431E" w:rsidRDefault="0093431E" w:rsidP="0093431E">
      <w:pPr>
        <w:pStyle w:val="Caption"/>
        <w:keepNext/>
      </w:pPr>
      <w:r>
        <w:lastRenderedPageBreak/>
        <w:t xml:space="preserve">Figure </w:t>
      </w:r>
      <w:fldSimple w:instr=" STYLEREF 1 \s ">
        <w:r w:rsidR="00393DD1">
          <w:rPr>
            <w:noProof/>
          </w:rPr>
          <w:t>11</w:t>
        </w:r>
      </w:fldSimple>
      <w:r w:rsidR="00393DD1">
        <w:noBreakHyphen/>
      </w:r>
      <w:fldSimple w:instr=" SEQ Figure \* ARABIC \s 1 ">
        <w:r w:rsidR="00393DD1">
          <w:rPr>
            <w:noProof/>
          </w:rPr>
          <w:t>2</w:t>
        </w:r>
      </w:fldSimple>
      <w:r>
        <w:t xml:space="preserve"> Standard ATCA Clock Source</w:t>
      </w:r>
    </w:p>
    <w:p w14:paraId="12DD3BBD" w14:textId="020D591C" w:rsidR="0093431E" w:rsidRDefault="0093431E">
      <w:r>
        <w:rPr>
          <w:noProof/>
        </w:rPr>
        <w:drawing>
          <wp:inline distT="0" distB="0" distL="0" distR="0" wp14:anchorId="552027D7" wp14:editId="30FA5A98">
            <wp:extent cx="5476875" cy="2383845"/>
            <wp:effectExtent l="0" t="0" r="0" b="0"/>
            <wp:docPr id="1646211322"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11322" name="Picture 17"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1399" cy="2385814"/>
                    </a:xfrm>
                    <a:prstGeom prst="rect">
                      <a:avLst/>
                    </a:prstGeom>
                  </pic:spPr>
                </pic:pic>
              </a:graphicData>
            </a:graphic>
          </wp:inline>
        </w:drawing>
      </w:r>
      <w:r>
        <w:br w:type="page"/>
      </w:r>
    </w:p>
    <w:p w14:paraId="4784579E" w14:textId="3B8F3E0F" w:rsidR="0093431E" w:rsidRDefault="0093431E" w:rsidP="0093431E">
      <w:pPr>
        <w:pStyle w:val="Heading1"/>
      </w:pPr>
      <w:r>
        <w:lastRenderedPageBreak/>
        <w:t xml:space="preserve"> </w:t>
      </w:r>
      <w:r>
        <w:t xml:space="preserve">CM </w:t>
      </w:r>
      <w:r>
        <w:t xml:space="preserve">Front Panel </w:t>
      </w:r>
      <w:r>
        <w:t>Clocks</w:t>
      </w:r>
    </w:p>
    <w:p w14:paraId="3B22216A" w14:textId="6A67FD7E" w:rsidR="0093431E" w:rsidRDefault="0093431E" w:rsidP="0093431E">
      <w:pPr>
        <w:ind w:left="288"/>
      </w:pPr>
      <w:r>
        <w:t>There are two clocks that connect to the CM</w:t>
      </w:r>
      <w:r>
        <w:t>’s clock network</w:t>
      </w:r>
      <w:r>
        <w:t xml:space="preserve"> through </w:t>
      </w:r>
      <w:r>
        <w:t xml:space="preserve">connectors on the front panel. </w:t>
      </w:r>
      <w:r>
        <w:t>Each of these two clocks can be</w:t>
      </w:r>
      <w:r w:rsidR="00E20FCD">
        <w:t xml:space="preserve"> connected from the test board with a USB 2.0 MINI-B cable,</w:t>
      </w:r>
      <w:r>
        <w:t xml:space="preserve"> driven from an on-board oscillator, from an off-board source, or from elsewhere on the board.</w:t>
      </w:r>
      <w:r w:rsidR="00FD49C7">
        <w:t xml:space="preserve"> The CM front panel “F1_CLK” connector (left side of figure 12-1) feeds the “REFCLK_R0” network, while the “F2_CLK” connector (</w:t>
      </w:r>
      <w:r w:rsidR="00F75C7F">
        <w:t>right</w:t>
      </w:r>
      <w:r w:rsidR="00FD49C7">
        <w:t xml:space="preserve"> side of figure 12-2) feeds the “REFCLK_R1” network.</w:t>
      </w:r>
    </w:p>
    <w:p w14:paraId="23EA0414" w14:textId="1FA3EDF1" w:rsidR="00FD49C7" w:rsidRDefault="00FD49C7" w:rsidP="00FD49C7">
      <w:pPr>
        <w:pStyle w:val="Caption"/>
        <w:keepNext/>
        <w:ind w:left="288"/>
      </w:pPr>
      <w:r>
        <w:t xml:space="preserve">Figure </w:t>
      </w:r>
      <w:fldSimple w:instr=" STYLEREF 1 \s ">
        <w:r w:rsidR="00393DD1">
          <w:rPr>
            <w:noProof/>
          </w:rPr>
          <w:t>12</w:t>
        </w:r>
      </w:fldSimple>
      <w:r w:rsidR="00393DD1">
        <w:noBreakHyphen/>
      </w:r>
      <w:fldSimple w:instr=" SEQ Figure \* ARABIC \s 1 ">
        <w:r w:rsidR="00393DD1">
          <w:rPr>
            <w:noProof/>
          </w:rPr>
          <w:t>1</w:t>
        </w:r>
      </w:fldSimple>
      <w:r>
        <w:t xml:space="preserve"> F1_CLK Connector (left side of picture)</w:t>
      </w:r>
    </w:p>
    <w:p w14:paraId="1E012641" w14:textId="0A9B93E4" w:rsidR="00FD49C7" w:rsidRDefault="00FD49C7" w:rsidP="0093431E">
      <w:pPr>
        <w:ind w:left="288"/>
      </w:pPr>
      <w:r>
        <w:rPr>
          <w:noProof/>
        </w:rPr>
        <w:drawing>
          <wp:inline distT="0" distB="0" distL="0" distR="0" wp14:anchorId="0D8548C1" wp14:editId="6FD2EE1F">
            <wp:extent cx="3771900" cy="1046138"/>
            <wp:effectExtent l="0" t="0" r="0" b="1905"/>
            <wp:docPr id="173270135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01350" name="Picture 20" descr="A close up of a devi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9745" cy="1051087"/>
                    </a:xfrm>
                    <a:prstGeom prst="rect">
                      <a:avLst/>
                    </a:prstGeom>
                  </pic:spPr>
                </pic:pic>
              </a:graphicData>
            </a:graphic>
          </wp:inline>
        </w:drawing>
      </w:r>
    </w:p>
    <w:p w14:paraId="407BE154" w14:textId="53ED191F" w:rsidR="00FD49C7" w:rsidRDefault="00FD49C7" w:rsidP="00FD49C7">
      <w:pPr>
        <w:pStyle w:val="Caption"/>
        <w:keepNext/>
        <w:ind w:left="288"/>
      </w:pPr>
      <w:r>
        <w:t xml:space="preserve">Figure </w:t>
      </w:r>
      <w:fldSimple w:instr=" STYLEREF 1 \s ">
        <w:r w:rsidR="00393DD1">
          <w:rPr>
            <w:noProof/>
          </w:rPr>
          <w:t>12</w:t>
        </w:r>
      </w:fldSimple>
      <w:r w:rsidR="00393DD1">
        <w:noBreakHyphen/>
      </w:r>
      <w:fldSimple w:instr=" SEQ Figure \* ARABIC \s 1 ">
        <w:r w:rsidR="00393DD1">
          <w:rPr>
            <w:noProof/>
          </w:rPr>
          <w:t>2</w:t>
        </w:r>
      </w:fldSimple>
      <w:r w:rsidRPr="00BD4964">
        <w:t xml:space="preserve"> F</w:t>
      </w:r>
      <w:r>
        <w:t>2</w:t>
      </w:r>
      <w:r w:rsidRPr="00BD4964">
        <w:t>_CLK Connector (</w:t>
      </w:r>
      <w:r w:rsidR="00F75C7F">
        <w:t>right</w:t>
      </w:r>
      <w:r w:rsidRPr="00BD4964">
        <w:t xml:space="preserve"> side of picture)</w:t>
      </w:r>
    </w:p>
    <w:p w14:paraId="2DD1CA5B" w14:textId="711351A0" w:rsidR="00FD49C7" w:rsidRDefault="00FD49C7" w:rsidP="0093431E">
      <w:pPr>
        <w:ind w:left="288"/>
      </w:pPr>
      <w:r>
        <w:rPr>
          <w:noProof/>
        </w:rPr>
        <w:drawing>
          <wp:inline distT="0" distB="0" distL="0" distR="0" wp14:anchorId="0D2F568C" wp14:editId="7D423407">
            <wp:extent cx="3781425" cy="1249971"/>
            <wp:effectExtent l="0" t="0" r="0" b="7620"/>
            <wp:docPr id="1758323026" name="Picture 21" descr="A close 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3026" name="Picture 21" descr="A close up of a white ob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01402" cy="1256575"/>
                    </a:xfrm>
                    <a:prstGeom prst="rect">
                      <a:avLst/>
                    </a:prstGeom>
                  </pic:spPr>
                </pic:pic>
              </a:graphicData>
            </a:graphic>
          </wp:inline>
        </w:drawing>
      </w:r>
    </w:p>
    <w:p w14:paraId="2768B142" w14:textId="382F862D" w:rsidR="0093431E" w:rsidRDefault="0093431E" w:rsidP="0093431E">
      <w:pPr>
        <w:ind w:left="288"/>
      </w:pPr>
      <w:r>
        <w:t xml:space="preserve">The on-board oscillators that are currently installed are 40.0000 MHz </w:t>
      </w:r>
      <w:r>
        <w:t>in FP_CLK_2 and</w:t>
      </w:r>
      <w:r>
        <w:t xml:space="preserve"> 320.0000 MHz</w:t>
      </w:r>
      <w:r>
        <w:t xml:space="preserve"> in FP_CLK_1</w:t>
      </w:r>
      <w:r>
        <w:t>.</w:t>
      </w:r>
    </w:p>
    <w:p w14:paraId="7664EAF8" w14:textId="69BCE684" w:rsidR="0093431E" w:rsidRDefault="0093431E" w:rsidP="0093431E">
      <w:pPr>
        <w:ind w:left="288"/>
      </w:pPr>
      <w:r>
        <w:t xml:space="preserve">Single-ended to differential input buffers are provided for connecting single-ended off-board sources </w:t>
      </w:r>
      <w:r>
        <w:t>(</w:t>
      </w:r>
      <w:r>
        <w:t>SMA connectors J</w:t>
      </w:r>
      <w:r>
        <w:t>16</w:t>
      </w:r>
      <w:r>
        <w:t xml:space="preserve"> and J</w:t>
      </w:r>
      <w:r>
        <w:t>17</w:t>
      </w:r>
      <w:r>
        <w:t xml:space="preserve">). The buffers have a two-pin header that allows one to terminate the SMA input with a </w:t>
      </w:r>
      <w:proofErr w:type="gramStart"/>
      <w:r>
        <w:t>50 ohm</w:t>
      </w:r>
      <w:proofErr w:type="gramEnd"/>
      <w:r>
        <w:t xml:space="preserve"> resistor to ground. Install a 2-pin jumper to make this connection.</w:t>
      </w:r>
    </w:p>
    <w:p w14:paraId="18971C90" w14:textId="300315B3" w:rsidR="0093431E" w:rsidRDefault="0093431E" w:rsidP="0093431E">
      <w:pPr>
        <w:ind w:left="288"/>
      </w:pPr>
      <w:r>
        <w:t>A 6-pin header (J4 or J5) is used to connect the desired source. A pair of 2-pin jumpers will source the clock from either the oscillator or the buffer. Figure 1</w:t>
      </w:r>
      <w:r>
        <w:t>2</w:t>
      </w:r>
      <w:r>
        <w:t>-</w:t>
      </w:r>
      <w:r w:rsidR="00FD49C7">
        <w:t>3</w:t>
      </w:r>
      <w:r>
        <w:t xml:space="preserve"> shows the jumpers installed to source the clocks from the </w:t>
      </w:r>
      <w:r>
        <w:t>buffers</w:t>
      </w:r>
      <w:r>
        <w:t>. Alternatively, wire-wrap wires can be used to route a differential signal from elsewhere on the board, or from off-board.</w:t>
      </w:r>
    </w:p>
    <w:p w14:paraId="7CC4B514" w14:textId="016C5A3B" w:rsidR="00FD49C7" w:rsidRDefault="00FD49C7" w:rsidP="0093431E">
      <w:pPr>
        <w:ind w:left="288"/>
      </w:pPr>
      <w:r>
        <w:t>A schematic of one channel is shown in figure 12-4.</w:t>
      </w:r>
    </w:p>
    <w:p w14:paraId="782F8C83" w14:textId="2A092355" w:rsidR="0093431E" w:rsidRDefault="0093431E" w:rsidP="0093431E">
      <w:pPr>
        <w:pStyle w:val="Caption"/>
        <w:keepNext/>
        <w:ind w:left="288"/>
      </w:pPr>
      <w:r>
        <w:lastRenderedPageBreak/>
        <w:t xml:space="preserve">Figure </w:t>
      </w:r>
      <w:fldSimple w:instr=" STYLEREF 1 \s ">
        <w:r w:rsidR="00393DD1">
          <w:rPr>
            <w:noProof/>
          </w:rPr>
          <w:t>12</w:t>
        </w:r>
      </w:fldSimple>
      <w:r w:rsidR="00393DD1">
        <w:noBreakHyphen/>
      </w:r>
      <w:fldSimple w:instr=" SEQ Figure \* ARABIC \s 1 ">
        <w:r w:rsidR="00393DD1">
          <w:rPr>
            <w:noProof/>
          </w:rPr>
          <w:t>3</w:t>
        </w:r>
      </w:fldSimple>
      <w:r>
        <w:t xml:space="preserve"> </w:t>
      </w:r>
      <w:r>
        <w:t>Front Panel Clocks from SMA Connectors</w:t>
      </w:r>
    </w:p>
    <w:p w14:paraId="3CE565EF" w14:textId="64336353" w:rsidR="0093431E" w:rsidRDefault="0093431E" w:rsidP="00911780">
      <w:pPr>
        <w:ind w:left="288"/>
      </w:pPr>
      <w:r>
        <w:rPr>
          <w:noProof/>
        </w:rPr>
        <w:drawing>
          <wp:inline distT="0" distB="0" distL="0" distR="0" wp14:anchorId="2276499C" wp14:editId="05B5599A">
            <wp:extent cx="4914900" cy="3292353"/>
            <wp:effectExtent l="0" t="0" r="0" b="3810"/>
            <wp:docPr id="1501869129" name="Picture 1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9129" name="Picture 18" descr="Close-up of a circuit boar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20993" cy="3296435"/>
                    </a:xfrm>
                    <a:prstGeom prst="rect">
                      <a:avLst/>
                    </a:prstGeom>
                  </pic:spPr>
                </pic:pic>
              </a:graphicData>
            </a:graphic>
          </wp:inline>
        </w:drawing>
      </w:r>
    </w:p>
    <w:p w14:paraId="00C19CD3" w14:textId="54E8CEF1" w:rsidR="00E20FCD" w:rsidRDefault="00E20FCD" w:rsidP="00E20FCD">
      <w:pPr>
        <w:pStyle w:val="Caption"/>
        <w:keepNext/>
        <w:ind w:left="288"/>
      </w:pPr>
      <w:r>
        <w:t xml:space="preserve">Figure </w:t>
      </w:r>
      <w:fldSimple w:instr=" STYLEREF 1 \s ">
        <w:r w:rsidR="00393DD1">
          <w:rPr>
            <w:noProof/>
          </w:rPr>
          <w:t>12</w:t>
        </w:r>
      </w:fldSimple>
      <w:r w:rsidR="00393DD1">
        <w:noBreakHyphen/>
      </w:r>
      <w:fldSimple w:instr=" SEQ Figure \* ARABIC \s 1 ">
        <w:r w:rsidR="00393DD1">
          <w:rPr>
            <w:noProof/>
          </w:rPr>
          <w:t>4</w:t>
        </w:r>
      </w:fldSimple>
      <w:r>
        <w:t xml:space="preserve"> Front Panel Clock Schematic</w:t>
      </w:r>
    </w:p>
    <w:p w14:paraId="085EA448" w14:textId="3A98DCCD" w:rsidR="00E20FCD" w:rsidRDefault="00E20FCD" w:rsidP="00911780">
      <w:pPr>
        <w:ind w:left="288"/>
      </w:pPr>
      <w:r>
        <w:rPr>
          <w:noProof/>
        </w:rPr>
        <w:drawing>
          <wp:inline distT="0" distB="0" distL="0" distR="0" wp14:anchorId="155B8AC1" wp14:editId="32BC0E22">
            <wp:extent cx="4991100" cy="3249549"/>
            <wp:effectExtent l="0" t="0" r="0" b="8255"/>
            <wp:docPr id="252691756" name="Picture 19" descr="A close-up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1756" name="Picture 19" descr="A close-up of a circuit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1031" cy="3256015"/>
                    </a:xfrm>
                    <a:prstGeom prst="rect">
                      <a:avLst/>
                    </a:prstGeom>
                  </pic:spPr>
                </pic:pic>
              </a:graphicData>
            </a:graphic>
          </wp:inline>
        </w:drawing>
      </w:r>
    </w:p>
    <w:p w14:paraId="4C6CB8E5" w14:textId="01FE0D86" w:rsidR="00F75C7F" w:rsidRDefault="00F75C7F">
      <w:r>
        <w:br w:type="page"/>
      </w:r>
    </w:p>
    <w:p w14:paraId="0A59897A" w14:textId="324A4D46" w:rsidR="00F75C7F" w:rsidRDefault="00F75C7F" w:rsidP="00F75C7F">
      <w:pPr>
        <w:pStyle w:val="Heading1"/>
      </w:pPr>
      <w:r>
        <w:lastRenderedPageBreak/>
        <w:t xml:space="preserve"> CM C2C and TCDS </w:t>
      </w:r>
      <w:r w:rsidR="0013057F">
        <w:t xml:space="preserve">Loopback </w:t>
      </w:r>
      <w:r>
        <w:t>Connections</w:t>
      </w:r>
    </w:p>
    <w:p w14:paraId="6E6B8B34" w14:textId="77777777" w:rsidR="006A30CA" w:rsidRDefault="00F75C7F" w:rsidP="006A30CA">
      <w:pPr>
        <w:ind w:left="288"/>
      </w:pPr>
      <w:r>
        <w:t xml:space="preserve">Two C2C (Chip-to-Chip) links and one TCDS link from FPGA #1 are connected to </w:t>
      </w:r>
      <w:proofErr w:type="gramStart"/>
      <w:r>
        <w:t>high speed</w:t>
      </w:r>
      <w:proofErr w:type="gramEnd"/>
      <w:r>
        <w:t xml:space="preserve"> connector P1. </w:t>
      </w:r>
      <w:r w:rsidR="006A30CA">
        <w:t>Two C2C (Chip-to-Chip) links and one TCDS link from FPGA #</w:t>
      </w:r>
      <w:r w:rsidR="006A30CA">
        <w:t>2</w:t>
      </w:r>
      <w:r w:rsidR="006A30CA">
        <w:t xml:space="preserve"> are connected to </w:t>
      </w:r>
      <w:proofErr w:type="gramStart"/>
      <w:r w:rsidR="006A30CA">
        <w:t>high speed</w:t>
      </w:r>
      <w:proofErr w:type="gramEnd"/>
      <w:r w:rsidR="006A30CA">
        <w:t xml:space="preserve"> connector P</w:t>
      </w:r>
      <w:r w:rsidR="006A30CA">
        <w:t>2.</w:t>
      </w:r>
    </w:p>
    <w:p w14:paraId="6F1A9747" w14:textId="77777777" w:rsidR="006A30CA" w:rsidRDefault="006A30CA" w:rsidP="006A30CA">
      <w:pPr>
        <w:ind w:left="288"/>
      </w:pPr>
      <w:r>
        <w:t xml:space="preserve">For circuit testing, all six links have the transmit pairs looped back to the receive pairs through 0.1 </w:t>
      </w:r>
      <w:proofErr w:type="spellStart"/>
      <w:r>
        <w:t>uf</w:t>
      </w:r>
      <w:proofErr w:type="spellEnd"/>
      <w:r>
        <w:t xml:space="preserve"> capacitors. At each connector, two capacitors are on the top side of the board and four capacitors are on the bottom side.</w:t>
      </w:r>
    </w:p>
    <w:p w14:paraId="3FC84B24" w14:textId="3E99EC07" w:rsidR="006A30CA" w:rsidRDefault="006A30CA" w:rsidP="006A30CA">
      <w:pPr>
        <w:pStyle w:val="Caption"/>
        <w:keepNext/>
        <w:ind w:left="288"/>
      </w:pPr>
      <w:r>
        <w:t xml:space="preserve">Figure </w:t>
      </w:r>
      <w:fldSimple w:instr=" STYLEREF 1 \s ">
        <w:r w:rsidR="00393DD1">
          <w:rPr>
            <w:noProof/>
          </w:rPr>
          <w:t>13</w:t>
        </w:r>
      </w:fldSimple>
      <w:r w:rsidR="00393DD1">
        <w:noBreakHyphen/>
      </w:r>
      <w:fldSimple w:instr=" SEQ Figure \* ARABIC \s 1 ">
        <w:r w:rsidR="00393DD1">
          <w:rPr>
            <w:noProof/>
          </w:rPr>
          <w:t>1</w:t>
        </w:r>
      </w:fldSimple>
      <w:r>
        <w:t xml:space="preserve"> P1 Top Loopback Capacitors</w:t>
      </w:r>
    </w:p>
    <w:p w14:paraId="047F9573" w14:textId="77777777" w:rsidR="006A30CA" w:rsidRDefault="006A30CA" w:rsidP="006A30CA">
      <w:pPr>
        <w:ind w:left="288"/>
      </w:pPr>
      <w:r>
        <w:rPr>
          <w:noProof/>
        </w:rPr>
        <w:drawing>
          <wp:inline distT="0" distB="0" distL="0" distR="0" wp14:anchorId="03E79DE4" wp14:editId="107FD805">
            <wp:extent cx="2635007" cy="2162175"/>
            <wp:effectExtent l="0" t="0" r="0" b="0"/>
            <wp:docPr id="562853488" name="Picture 2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53488" name="Picture 24" descr="A close up of a circuit boar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39877" cy="2166171"/>
                    </a:xfrm>
                    <a:prstGeom prst="rect">
                      <a:avLst/>
                    </a:prstGeom>
                  </pic:spPr>
                </pic:pic>
              </a:graphicData>
            </a:graphic>
          </wp:inline>
        </w:drawing>
      </w:r>
      <w:r>
        <w:t xml:space="preserve"> </w:t>
      </w:r>
      <w:r>
        <w:t xml:space="preserve">    </w:t>
      </w:r>
    </w:p>
    <w:p w14:paraId="2D951E57" w14:textId="05B72FF1" w:rsidR="006A30CA" w:rsidRDefault="006A30CA" w:rsidP="006A30CA">
      <w:pPr>
        <w:pStyle w:val="Caption"/>
        <w:keepNext/>
        <w:ind w:left="288"/>
      </w:pPr>
      <w:r>
        <w:t xml:space="preserve">Figure </w:t>
      </w:r>
      <w:fldSimple w:instr=" STYLEREF 1 \s ">
        <w:r w:rsidR="00393DD1">
          <w:rPr>
            <w:noProof/>
          </w:rPr>
          <w:t>13</w:t>
        </w:r>
      </w:fldSimple>
      <w:r w:rsidR="00393DD1">
        <w:noBreakHyphen/>
      </w:r>
      <w:fldSimple w:instr=" SEQ Figure \* ARABIC \s 1 ">
        <w:r w:rsidR="00393DD1">
          <w:rPr>
            <w:noProof/>
          </w:rPr>
          <w:t>2</w:t>
        </w:r>
      </w:fldSimple>
      <w:r>
        <w:t xml:space="preserve"> </w:t>
      </w:r>
      <w:r w:rsidRPr="00CC50F1">
        <w:t xml:space="preserve">P1 </w:t>
      </w:r>
      <w:r>
        <w:t>Bottom</w:t>
      </w:r>
      <w:r w:rsidRPr="00CC50F1">
        <w:t xml:space="preserve"> Loopback Capacitors</w:t>
      </w:r>
    </w:p>
    <w:p w14:paraId="66DF7BC1" w14:textId="66A5DF97" w:rsidR="006A30CA" w:rsidRDefault="006A30CA" w:rsidP="006A30CA">
      <w:pPr>
        <w:ind w:left="288"/>
      </w:pPr>
      <w:r>
        <w:rPr>
          <w:noProof/>
        </w:rPr>
        <w:drawing>
          <wp:inline distT="0" distB="0" distL="0" distR="0" wp14:anchorId="5FCCACF3" wp14:editId="6C059CE7">
            <wp:extent cx="2726581" cy="2066925"/>
            <wp:effectExtent l="0" t="0" r="0" b="0"/>
            <wp:docPr id="431453096"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3096" name="Picture 25" descr="A close up of a circuit boa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31794" cy="2070877"/>
                    </a:xfrm>
                    <a:prstGeom prst="rect">
                      <a:avLst/>
                    </a:prstGeom>
                  </pic:spPr>
                </pic:pic>
              </a:graphicData>
            </a:graphic>
          </wp:inline>
        </w:drawing>
      </w:r>
    </w:p>
    <w:p w14:paraId="4D4616F6" w14:textId="29C3C899" w:rsidR="006A30CA" w:rsidRDefault="006A30CA" w:rsidP="006A30CA">
      <w:pPr>
        <w:pStyle w:val="Caption"/>
        <w:keepNext/>
        <w:ind w:left="288"/>
      </w:pPr>
      <w:r>
        <w:lastRenderedPageBreak/>
        <w:t xml:space="preserve">Figure </w:t>
      </w:r>
      <w:fldSimple w:instr=" STYLEREF 1 \s ">
        <w:r w:rsidR="00393DD1">
          <w:rPr>
            <w:noProof/>
          </w:rPr>
          <w:t>13</w:t>
        </w:r>
      </w:fldSimple>
      <w:r w:rsidR="00393DD1">
        <w:noBreakHyphen/>
      </w:r>
      <w:fldSimple w:instr=" SEQ Figure \* ARABIC \s 1 ">
        <w:r w:rsidR="00393DD1">
          <w:rPr>
            <w:noProof/>
          </w:rPr>
          <w:t>3</w:t>
        </w:r>
      </w:fldSimple>
      <w:r>
        <w:t xml:space="preserve"> </w:t>
      </w:r>
      <w:r w:rsidRPr="004561A9">
        <w:t>P</w:t>
      </w:r>
      <w:r>
        <w:t>2</w:t>
      </w:r>
      <w:r w:rsidRPr="004561A9">
        <w:t xml:space="preserve"> Top Loopback Capacitors</w:t>
      </w:r>
    </w:p>
    <w:p w14:paraId="29A31C93" w14:textId="77777777" w:rsidR="006A30CA" w:rsidRDefault="006A30CA" w:rsidP="006A30CA">
      <w:pPr>
        <w:ind w:left="288"/>
      </w:pPr>
      <w:r>
        <w:rPr>
          <w:noProof/>
        </w:rPr>
        <w:drawing>
          <wp:inline distT="0" distB="0" distL="0" distR="0" wp14:anchorId="3FE488AA" wp14:editId="5E1C42F9">
            <wp:extent cx="2619375" cy="2085705"/>
            <wp:effectExtent l="0" t="0" r="0" b="0"/>
            <wp:docPr id="1364484755" name="Picture 2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4755" name="Picture 26" descr="A close up of a circuit boa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716" cy="2089958"/>
                    </a:xfrm>
                    <a:prstGeom prst="rect">
                      <a:avLst/>
                    </a:prstGeom>
                  </pic:spPr>
                </pic:pic>
              </a:graphicData>
            </a:graphic>
          </wp:inline>
        </w:drawing>
      </w:r>
      <w:r>
        <w:t xml:space="preserve">      </w:t>
      </w:r>
    </w:p>
    <w:p w14:paraId="718BF436" w14:textId="3EDEE62A" w:rsidR="006A30CA" w:rsidRDefault="006A30CA" w:rsidP="006A30CA">
      <w:pPr>
        <w:pStyle w:val="Caption"/>
        <w:keepNext/>
        <w:ind w:left="288"/>
      </w:pPr>
      <w:r>
        <w:t xml:space="preserve">Figure </w:t>
      </w:r>
      <w:fldSimple w:instr=" STYLEREF 1 \s ">
        <w:r w:rsidR="00393DD1">
          <w:rPr>
            <w:noProof/>
          </w:rPr>
          <w:t>13</w:t>
        </w:r>
      </w:fldSimple>
      <w:r w:rsidR="00393DD1">
        <w:noBreakHyphen/>
      </w:r>
      <w:fldSimple w:instr=" SEQ Figure \* ARABIC \s 1 ">
        <w:r w:rsidR="00393DD1">
          <w:rPr>
            <w:noProof/>
          </w:rPr>
          <w:t>4</w:t>
        </w:r>
      </w:fldSimple>
      <w:r>
        <w:t xml:space="preserve"> </w:t>
      </w:r>
      <w:r w:rsidRPr="003D4B38">
        <w:t>P</w:t>
      </w:r>
      <w:r>
        <w:t>2</w:t>
      </w:r>
      <w:r w:rsidRPr="003D4B38">
        <w:t xml:space="preserve"> </w:t>
      </w:r>
      <w:r>
        <w:t>Bottom</w:t>
      </w:r>
      <w:r w:rsidRPr="003D4B38">
        <w:t xml:space="preserve"> Loopback Capacitors</w:t>
      </w:r>
    </w:p>
    <w:p w14:paraId="7FCDEAAB" w14:textId="60C967E1" w:rsidR="006A30CA" w:rsidRDefault="006A30CA" w:rsidP="006A30CA">
      <w:pPr>
        <w:ind w:left="288"/>
      </w:pPr>
      <w:r>
        <w:rPr>
          <w:noProof/>
        </w:rPr>
        <w:drawing>
          <wp:inline distT="0" distB="0" distL="0" distR="0" wp14:anchorId="30698363" wp14:editId="39A73154">
            <wp:extent cx="2343150" cy="2100824"/>
            <wp:effectExtent l="0" t="0" r="0" b="0"/>
            <wp:docPr id="331506521" name="Picture 27"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6521" name="Picture 27" descr="A green circuit board with many small hol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4057" cy="2110603"/>
                    </a:xfrm>
                    <a:prstGeom prst="rect">
                      <a:avLst/>
                    </a:prstGeom>
                  </pic:spPr>
                </pic:pic>
              </a:graphicData>
            </a:graphic>
          </wp:inline>
        </w:drawing>
      </w:r>
    </w:p>
    <w:p w14:paraId="305F2A6C" w14:textId="77777777" w:rsidR="0013057F" w:rsidRDefault="0013057F">
      <w:r>
        <w:br w:type="page"/>
      </w:r>
    </w:p>
    <w:p w14:paraId="7AEE9B30" w14:textId="25A1E6A8" w:rsidR="0013057F" w:rsidRDefault="0013057F" w:rsidP="0013057F">
      <w:pPr>
        <w:pStyle w:val="Heading1"/>
      </w:pPr>
      <w:r>
        <w:lastRenderedPageBreak/>
        <w:t xml:space="preserve"> </w:t>
      </w:r>
      <w:r>
        <w:t xml:space="preserve">CM C2C </w:t>
      </w:r>
      <w:r>
        <w:t>FireFly</w:t>
      </w:r>
      <w:r>
        <w:t xml:space="preserve"> Connections</w:t>
      </w:r>
      <w:r>
        <w:t xml:space="preserve"> </w:t>
      </w:r>
    </w:p>
    <w:p w14:paraId="0C6370D6" w14:textId="122D9D0C" w:rsidR="0013057F" w:rsidRDefault="0013057F" w:rsidP="006A30CA">
      <w:pPr>
        <w:ind w:left="288"/>
      </w:pPr>
      <w:r>
        <w:t>The C2C links can be connected to the FireFly socket on the test board. This is done by removing the capacitors C2, C4, C39, and C41 from the P1 connector. Remove capacitors C3, C5, C40, and C42 from the P2 connector. Install eight zero-ohm resistors at each connector; four on the top side and four on the bottom side.</w:t>
      </w:r>
    </w:p>
    <w:p w14:paraId="5514CC9A" w14:textId="46A64506" w:rsidR="0013057F" w:rsidRDefault="0013057F" w:rsidP="006A30CA">
      <w:pPr>
        <w:ind w:left="288"/>
      </w:pPr>
      <w:r>
        <w:t>The TCDS links cannot be used for anything other than a signal loopback on the test board. Do not remove capacitors C43, C44, C45, and C46.</w:t>
      </w:r>
    </w:p>
    <w:p w14:paraId="4F2877A7" w14:textId="5A6785DE" w:rsidR="009D598C" w:rsidRDefault="0013057F" w:rsidP="009D598C">
      <w:pPr>
        <w:ind w:left="288"/>
      </w:pPr>
      <w:r>
        <w:t>Install a 4-lane 25 Gb/s FireFly transceiver</w:t>
      </w:r>
      <w:r w:rsidR="00184B7E">
        <w:t xml:space="preserve"> in the FireFly socket (figure 14-1).</w:t>
      </w:r>
      <w:r w:rsidR="009D598C">
        <w:t xml:space="preserve"> </w:t>
      </w:r>
      <w:r w:rsidR="009D598C">
        <w:t>The I2C port on the FireFly can be accessed from a Linux system through the “IPMC I2C” header</w:t>
      </w:r>
      <w:r w:rsidR="009D598C">
        <w:t xml:space="preserve"> (figure 14-2)</w:t>
      </w:r>
      <w:r w:rsidR="009D598C">
        <w:t>. This must be used if the firefly is to operate in any way other than the default mode. One will probably need to turn off CDR and run the FireFly at 10 Gb/s.</w:t>
      </w:r>
    </w:p>
    <w:p w14:paraId="7ECE3D91" w14:textId="60F89EDD" w:rsidR="00184B7E" w:rsidRDefault="00184B7E" w:rsidP="00184B7E">
      <w:pPr>
        <w:pStyle w:val="Caption"/>
        <w:keepNext/>
        <w:ind w:left="288"/>
      </w:pPr>
      <w:r>
        <w:t xml:space="preserve">Figure </w:t>
      </w:r>
      <w:fldSimple w:instr=" STYLEREF 1 \s ">
        <w:r w:rsidR="00393DD1">
          <w:rPr>
            <w:noProof/>
          </w:rPr>
          <w:t>14</w:t>
        </w:r>
      </w:fldSimple>
      <w:r w:rsidR="00393DD1">
        <w:noBreakHyphen/>
      </w:r>
      <w:fldSimple w:instr=" SEQ Figure \* ARABIC \s 1 ">
        <w:r w:rsidR="00393DD1">
          <w:rPr>
            <w:noProof/>
          </w:rPr>
          <w:t>1</w:t>
        </w:r>
      </w:fldSimple>
      <w:r>
        <w:t xml:space="preserve"> FireFly Socket</w:t>
      </w:r>
    </w:p>
    <w:p w14:paraId="17D969FD" w14:textId="12AEE585" w:rsidR="00184B7E" w:rsidRPr="00F75C7F" w:rsidRDefault="00184B7E" w:rsidP="006A30CA">
      <w:pPr>
        <w:ind w:left="288"/>
      </w:pPr>
      <w:r>
        <w:rPr>
          <w:noProof/>
        </w:rPr>
        <w:drawing>
          <wp:inline distT="0" distB="0" distL="0" distR="0" wp14:anchorId="5AA7DAE2" wp14:editId="695A0096">
            <wp:extent cx="2720389" cy="4657725"/>
            <wp:effectExtent l="0" t="0" r="3810" b="0"/>
            <wp:docPr id="127064817" name="Picture 2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4817" name="Picture 28" descr="A close up of a circuit boa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24037" cy="4663971"/>
                    </a:xfrm>
                    <a:prstGeom prst="rect">
                      <a:avLst/>
                    </a:prstGeom>
                  </pic:spPr>
                </pic:pic>
              </a:graphicData>
            </a:graphic>
          </wp:inline>
        </w:drawing>
      </w:r>
    </w:p>
    <w:p w14:paraId="571C797A" w14:textId="44B06941" w:rsidR="00184B7E" w:rsidRDefault="00184B7E" w:rsidP="00184B7E">
      <w:pPr>
        <w:pStyle w:val="Caption"/>
        <w:keepNext/>
        <w:ind w:left="288"/>
      </w:pPr>
      <w:r>
        <w:lastRenderedPageBreak/>
        <w:t xml:space="preserve">Figure </w:t>
      </w:r>
      <w:fldSimple w:instr=" STYLEREF 1 \s ">
        <w:r w:rsidR="00393DD1">
          <w:rPr>
            <w:noProof/>
          </w:rPr>
          <w:t>14</w:t>
        </w:r>
      </w:fldSimple>
      <w:r w:rsidR="00393DD1">
        <w:noBreakHyphen/>
      </w:r>
      <w:fldSimple w:instr=" SEQ Figure \* ARABIC \s 1 ">
        <w:r w:rsidR="00393DD1">
          <w:rPr>
            <w:noProof/>
          </w:rPr>
          <w:t>2</w:t>
        </w:r>
      </w:fldSimple>
      <w:r>
        <w:t xml:space="preserve"> I2C Connection for FireFly</w:t>
      </w:r>
    </w:p>
    <w:p w14:paraId="75FC5C64" w14:textId="04CF4149" w:rsidR="00184B7E" w:rsidRPr="00F75C7F" w:rsidRDefault="00184B7E" w:rsidP="00F75C7F">
      <w:pPr>
        <w:ind w:left="288"/>
      </w:pPr>
      <w:r>
        <w:rPr>
          <w:noProof/>
        </w:rPr>
        <w:drawing>
          <wp:inline distT="0" distB="0" distL="0" distR="0" wp14:anchorId="1E0843B3" wp14:editId="649F89CB">
            <wp:extent cx="4638675" cy="2181225"/>
            <wp:effectExtent l="0" t="0" r="9525" b="9525"/>
            <wp:docPr id="143240406" name="Picture 3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0406" name="Picture 30" descr="A diagram of a circu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38675" cy="2181225"/>
                    </a:xfrm>
                    <a:prstGeom prst="rect">
                      <a:avLst/>
                    </a:prstGeom>
                  </pic:spPr>
                </pic:pic>
              </a:graphicData>
            </a:graphic>
          </wp:inline>
        </w:drawing>
      </w:r>
    </w:p>
    <w:sectPr w:rsidR="00184B7E" w:rsidRPr="00F75C7F">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D088ED" w14:textId="77777777" w:rsidR="00DF123B" w:rsidRDefault="00DF123B" w:rsidP="00672994">
      <w:pPr>
        <w:spacing w:after="0" w:line="240" w:lineRule="auto"/>
      </w:pPr>
      <w:r>
        <w:separator/>
      </w:r>
    </w:p>
  </w:endnote>
  <w:endnote w:type="continuationSeparator" w:id="0">
    <w:p w14:paraId="43A2DC7E" w14:textId="77777777" w:rsidR="00DF123B" w:rsidRDefault="00DF123B" w:rsidP="00672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993497"/>
      <w:docPartObj>
        <w:docPartGallery w:val="Page Numbers (Bottom of Page)"/>
        <w:docPartUnique/>
      </w:docPartObj>
    </w:sdtPr>
    <w:sdtEndPr>
      <w:rPr>
        <w:noProof/>
      </w:rPr>
    </w:sdtEndPr>
    <w:sdtContent>
      <w:p w14:paraId="61E663BF" w14:textId="1449B92E" w:rsidR="002127EC" w:rsidRDefault="002127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C2F3B" w14:textId="77777777" w:rsidR="002127EC" w:rsidRDefault="002127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2F8AE" w14:textId="77777777" w:rsidR="00DF123B" w:rsidRDefault="00DF123B" w:rsidP="00672994">
      <w:pPr>
        <w:spacing w:after="0" w:line="240" w:lineRule="auto"/>
      </w:pPr>
      <w:r>
        <w:separator/>
      </w:r>
    </w:p>
  </w:footnote>
  <w:footnote w:type="continuationSeparator" w:id="0">
    <w:p w14:paraId="00AAA0B9" w14:textId="77777777" w:rsidR="00DF123B" w:rsidRDefault="00DF123B" w:rsidP="006729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2F9D0" w14:textId="407F54FE" w:rsidR="002127EC" w:rsidRDefault="002127EC">
    <w:pPr>
      <w:pStyle w:val="Header"/>
    </w:pPr>
    <w:r>
      <w:t xml:space="preserve">Apollo CMv3 </w:t>
    </w:r>
    <w:r w:rsidR="00B640A8">
      <w:t>Test Board</w:t>
    </w:r>
    <w:r>
      <w:ptab w:relativeTo="margin" w:alignment="center" w:leader="none"/>
    </w:r>
    <w:r>
      <w:t xml:space="preserve">Version </w:t>
    </w:r>
    <w:r w:rsidR="00B640A8">
      <w:t>1.</w:t>
    </w:r>
    <w:r w:rsidR="001E224D">
      <w:t>1</w:t>
    </w:r>
    <w:r>
      <w:ptab w:relativeTo="margin" w:alignment="right" w:leader="none"/>
    </w:r>
    <w:r w:rsidR="00B640A8">
      <w:t>1</w:t>
    </w:r>
    <w:r w:rsidR="001E224D">
      <w:t>9</w:t>
    </w:r>
    <w:r>
      <w:t>-</w:t>
    </w:r>
    <w:r w:rsidR="00FE2B34">
      <w:t>November</w:t>
    </w:r>
    <w:r>
      <w:t>-2024</w:t>
    </w:r>
  </w:p>
  <w:p w14:paraId="2D8D2583" w14:textId="77777777" w:rsidR="002127EC" w:rsidRDefault="002127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41CCB"/>
    <w:multiLevelType w:val="multilevel"/>
    <w:tmpl w:val="B6E634C8"/>
    <w:styleLink w:val="Style2"/>
    <w:lvl w:ilvl="0">
      <w:start w:val="1"/>
      <w:numFmt w:val="decimal"/>
      <w:lvlText w:val="%1"/>
      <w:lvlJc w:val="left"/>
      <w:pPr>
        <w:ind w:left="288" w:hanging="288"/>
      </w:pPr>
      <w:rPr>
        <w:rFonts w:ascii="Calibri" w:hAnsi="Calibri" w:hint="default"/>
        <w:sz w:val="28"/>
      </w:rPr>
    </w:lvl>
    <w:lvl w:ilvl="1">
      <w:start w:val="1"/>
      <w:numFmt w:val="decimal"/>
      <w:lvlText w:val="%1.%2"/>
      <w:lvlJc w:val="left"/>
      <w:pPr>
        <w:ind w:left="648" w:hanging="288"/>
      </w:pPr>
      <w:rPr>
        <w:rFonts w:ascii="Calibri" w:hAnsi="Calibri" w:hint="default"/>
        <w:sz w:val="24"/>
      </w:rPr>
    </w:lvl>
    <w:lvl w:ilvl="2">
      <w:start w:val="1"/>
      <w:numFmt w:val="decimal"/>
      <w:lvlText w:val="%1.%2.%3"/>
      <w:lvlJc w:val="left"/>
      <w:pPr>
        <w:ind w:left="1008" w:hanging="288"/>
      </w:pPr>
      <w:rPr>
        <w:rFonts w:ascii="Calibri" w:hAnsi="Calibri" w:hint="default"/>
        <w:sz w:val="24"/>
      </w:rPr>
    </w:lvl>
    <w:lvl w:ilvl="3">
      <w:start w:val="1"/>
      <w:numFmt w:val="decimal"/>
      <w:lvlText w:val="%1.%2.%3.%4"/>
      <w:lvlJc w:val="left"/>
      <w:pPr>
        <w:ind w:left="1368" w:hanging="288"/>
      </w:pPr>
      <w:rPr>
        <w:rFonts w:ascii="c" w:hAnsi="c" w:hint="default"/>
        <w:sz w:val="24"/>
      </w:rPr>
    </w:lvl>
    <w:lvl w:ilvl="4">
      <w:start w:val="1"/>
      <w:numFmt w:val="decimal"/>
      <w:lvlText w:val="%1.%2.%3.%4.%5"/>
      <w:lvlJc w:val="left"/>
      <w:pPr>
        <w:ind w:left="1728" w:hanging="288"/>
      </w:pPr>
      <w:rPr>
        <w:rFonts w:hint="default"/>
      </w:rPr>
    </w:lvl>
    <w:lvl w:ilvl="5">
      <w:start w:val="1"/>
      <w:numFmt w:val="decimal"/>
      <w:lvlText w:val="%1.%2.%3.%4.%5.%6"/>
      <w:lvlJc w:val="left"/>
      <w:pPr>
        <w:ind w:left="2088" w:hanging="288"/>
      </w:pPr>
      <w:rPr>
        <w:rFonts w:hint="default"/>
      </w:rPr>
    </w:lvl>
    <w:lvl w:ilvl="6">
      <w:start w:val="1"/>
      <w:numFmt w:val="decimal"/>
      <w:lvlText w:val="%1.%2.%3.%4.%5.%6.%7"/>
      <w:lvlJc w:val="left"/>
      <w:pPr>
        <w:ind w:left="2448" w:hanging="288"/>
      </w:pPr>
      <w:rPr>
        <w:rFonts w:hint="default"/>
      </w:rPr>
    </w:lvl>
    <w:lvl w:ilvl="7">
      <w:start w:val="1"/>
      <w:numFmt w:val="decimal"/>
      <w:lvlText w:val="%1.%2.%3.%4.%5.%6.%7.%8"/>
      <w:lvlJc w:val="left"/>
      <w:pPr>
        <w:ind w:left="2808" w:hanging="288"/>
      </w:pPr>
      <w:rPr>
        <w:rFonts w:hint="default"/>
      </w:rPr>
    </w:lvl>
    <w:lvl w:ilvl="8">
      <w:start w:val="1"/>
      <w:numFmt w:val="decimal"/>
      <w:lvlText w:val="%1.%2.%3.%4.%5.%6.%7.%8.%9"/>
      <w:lvlJc w:val="left"/>
      <w:pPr>
        <w:ind w:left="3168" w:hanging="288"/>
      </w:pPr>
      <w:rPr>
        <w:rFonts w:hint="default"/>
      </w:rPr>
    </w:lvl>
  </w:abstractNum>
  <w:abstractNum w:abstractNumId="1" w15:restartNumberingAfterBreak="0">
    <w:nsid w:val="1B8A3E88"/>
    <w:multiLevelType w:val="multilevel"/>
    <w:tmpl w:val="04090025"/>
    <w:numStyleLink w:val="Style1"/>
  </w:abstractNum>
  <w:abstractNum w:abstractNumId="2" w15:restartNumberingAfterBreak="0">
    <w:nsid w:val="2275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7417FF"/>
    <w:multiLevelType w:val="hybridMultilevel"/>
    <w:tmpl w:val="6AD020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D1A0B9D"/>
    <w:multiLevelType w:val="multilevel"/>
    <w:tmpl w:val="B6E634C8"/>
    <w:numStyleLink w:val="Style2"/>
  </w:abstractNum>
  <w:abstractNum w:abstractNumId="5" w15:restartNumberingAfterBreak="0">
    <w:nsid w:val="42CF39AF"/>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1296" w:hanging="576"/>
      </w:pPr>
    </w:lvl>
    <w:lvl w:ilvl="2">
      <w:start w:val="1"/>
      <w:numFmt w:val="decimal"/>
      <w:lvlText w:val="%1.%2.%3"/>
      <w:lvlJc w:val="left"/>
      <w:pPr>
        <w:ind w:left="2160" w:hanging="720"/>
      </w:pPr>
    </w:lvl>
    <w:lvl w:ilvl="3">
      <w:start w:val="1"/>
      <w:numFmt w:val="decimal"/>
      <w:lvlText w:val="%1.%2.%3.%4"/>
      <w:lvlJc w:val="left"/>
      <w:pPr>
        <w:ind w:left="302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6B71E87"/>
    <w:multiLevelType w:val="hybridMultilevel"/>
    <w:tmpl w:val="764E2104"/>
    <w:lvl w:ilvl="0" w:tplc="386A9DE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DE42E6"/>
    <w:multiLevelType w:val="multilevel"/>
    <w:tmpl w:val="4758738A"/>
    <w:lvl w:ilvl="0">
      <w:start w:val="1"/>
      <w:numFmt w:val="decimal"/>
      <w:pStyle w:val="Heading1"/>
      <w:lvlText w:val="%1"/>
      <w:lvlJc w:val="left"/>
      <w:pPr>
        <w:ind w:left="288" w:hanging="288"/>
      </w:pPr>
      <w:rPr>
        <w:rFonts w:ascii="Calibri" w:hAnsi="Calibri" w:hint="default"/>
        <w:sz w:val="28"/>
      </w:rPr>
    </w:lvl>
    <w:lvl w:ilvl="1">
      <w:start w:val="1"/>
      <w:numFmt w:val="decimal"/>
      <w:pStyle w:val="Heading2"/>
      <w:lvlText w:val="%1.%2"/>
      <w:lvlJc w:val="left"/>
      <w:pPr>
        <w:ind w:left="648" w:hanging="288"/>
      </w:pPr>
      <w:rPr>
        <w:rFonts w:ascii="Calibri" w:hAnsi="Calibri" w:hint="default"/>
        <w:sz w:val="24"/>
      </w:rPr>
    </w:lvl>
    <w:lvl w:ilvl="2">
      <w:start w:val="1"/>
      <w:numFmt w:val="decimal"/>
      <w:pStyle w:val="Heading3"/>
      <w:lvlText w:val="%1.%2.%3"/>
      <w:lvlJc w:val="left"/>
      <w:pPr>
        <w:ind w:left="2178" w:hanging="288"/>
      </w:pPr>
    </w:lvl>
    <w:lvl w:ilvl="3">
      <w:start w:val="1"/>
      <w:numFmt w:val="decimal"/>
      <w:pStyle w:val="Heading4"/>
      <w:lvlText w:val="%1.%2.%3.%4"/>
      <w:lvlJc w:val="left"/>
      <w:pPr>
        <w:ind w:left="1368" w:hanging="288"/>
      </w:pPr>
      <w:rPr>
        <w:rFonts w:ascii="c" w:hAnsi="c" w:hint="default"/>
        <w:sz w:val="24"/>
      </w:rPr>
    </w:lvl>
    <w:lvl w:ilvl="4">
      <w:start w:val="1"/>
      <w:numFmt w:val="decimal"/>
      <w:pStyle w:val="Heading5"/>
      <w:lvlText w:val="%1.%2.%3.%4.%5"/>
      <w:lvlJc w:val="left"/>
      <w:pPr>
        <w:ind w:left="1728" w:hanging="288"/>
      </w:pPr>
      <w:rPr>
        <w:rFonts w:hint="default"/>
      </w:rPr>
    </w:lvl>
    <w:lvl w:ilvl="5">
      <w:start w:val="1"/>
      <w:numFmt w:val="decimal"/>
      <w:pStyle w:val="Heading6"/>
      <w:lvlText w:val="%1.%2.%3.%4.%5.%6"/>
      <w:lvlJc w:val="left"/>
      <w:pPr>
        <w:ind w:left="2088" w:hanging="288"/>
      </w:pPr>
      <w:rPr>
        <w:rFonts w:hint="default"/>
      </w:rPr>
    </w:lvl>
    <w:lvl w:ilvl="6">
      <w:start w:val="1"/>
      <w:numFmt w:val="decimal"/>
      <w:pStyle w:val="Heading7"/>
      <w:lvlText w:val="%1.%2.%3.%4.%5.%6.%7"/>
      <w:lvlJc w:val="left"/>
      <w:pPr>
        <w:ind w:left="2448" w:hanging="288"/>
      </w:pPr>
      <w:rPr>
        <w:rFonts w:hint="default"/>
      </w:rPr>
    </w:lvl>
    <w:lvl w:ilvl="7">
      <w:start w:val="1"/>
      <w:numFmt w:val="decimal"/>
      <w:pStyle w:val="Heading8"/>
      <w:lvlText w:val="%1.%2.%3.%4.%5.%6.%7.%8"/>
      <w:lvlJc w:val="left"/>
      <w:pPr>
        <w:ind w:left="2808" w:hanging="288"/>
      </w:pPr>
      <w:rPr>
        <w:rFonts w:hint="default"/>
      </w:rPr>
    </w:lvl>
    <w:lvl w:ilvl="8">
      <w:start w:val="1"/>
      <w:numFmt w:val="decimal"/>
      <w:pStyle w:val="Heading9"/>
      <w:lvlText w:val="%1.%2.%3.%4.%5.%6.%7.%8.%9"/>
      <w:lvlJc w:val="left"/>
      <w:pPr>
        <w:ind w:left="3168" w:hanging="288"/>
      </w:pPr>
      <w:rPr>
        <w:rFonts w:hint="default"/>
      </w:rPr>
    </w:lvl>
  </w:abstractNum>
  <w:num w:numId="1" w16cid:durableId="135071493">
    <w:abstractNumId w:val="7"/>
  </w:num>
  <w:num w:numId="2" w16cid:durableId="865559823">
    <w:abstractNumId w:val="5"/>
  </w:num>
  <w:num w:numId="3" w16cid:durableId="640578394">
    <w:abstractNumId w:val="1"/>
    <w:lvlOverride w:ilvl="1">
      <w:lvl w:ilvl="1">
        <w:start w:val="1"/>
        <w:numFmt w:val="decimal"/>
        <w:lvlText w:val="%1.%2"/>
        <w:lvlJc w:val="left"/>
        <w:pPr>
          <w:ind w:left="1296" w:hanging="576"/>
        </w:pPr>
      </w:lvl>
    </w:lvlOverride>
  </w:num>
  <w:num w:numId="4" w16cid:durableId="1200706640">
    <w:abstractNumId w:val="0"/>
  </w:num>
  <w:num w:numId="5" w16cid:durableId="1634672222">
    <w:abstractNumId w:val="4"/>
  </w:num>
  <w:num w:numId="6" w16cid:durableId="1808156640">
    <w:abstractNumId w:val="2"/>
  </w:num>
  <w:num w:numId="7" w16cid:durableId="2110193774">
    <w:abstractNumId w:val="3"/>
  </w:num>
  <w:num w:numId="8" w16cid:durableId="18092806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3CF"/>
    <w:rsid w:val="00012654"/>
    <w:rsid w:val="00073B27"/>
    <w:rsid w:val="000A2EC9"/>
    <w:rsid w:val="000D1E24"/>
    <w:rsid w:val="000E74F8"/>
    <w:rsid w:val="000F2860"/>
    <w:rsid w:val="0011162A"/>
    <w:rsid w:val="0013057F"/>
    <w:rsid w:val="00184B7E"/>
    <w:rsid w:val="001B1838"/>
    <w:rsid w:val="001C17E0"/>
    <w:rsid w:val="001D66BD"/>
    <w:rsid w:val="001E224D"/>
    <w:rsid w:val="001F5505"/>
    <w:rsid w:val="002127EC"/>
    <w:rsid w:val="002151EB"/>
    <w:rsid w:val="00233BF9"/>
    <w:rsid w:val="002533CF"/>
    <w:rsid w:val="00295EEF"/>
    <w:rsid w:val="002D2FDE"/>
    <w:rsid w:val="002E11BA"/>
    <w:rsid w:val="002F3157"/>
    <w:rsid w:val="003135DB"/>
    <w:rsid w:val="00313BD2"/>
    <w:rsid w:val="003415CD"/>
    <w:rsid w:val="003421D6"/>
    <w:rsid w:val="003523E0"/>
    <w:rsid w:val="003551D1"/>
    <w:rsid w:val="00390F54"/>
    <w:rsid w:val="00393DD1"/>
    <w:rsid w:val="003B7304"/>
    <w:rsid w:val="0047395B"/>
    <w:rsid w:val="00481C5F"/>
    <w:rsid w:val="0050342B"/>
    <w:rsid w:val="00530FB7"/>
    <w:rsid w:val="005736AA"/>
    <w:rsid w:val="00574116"/>
    <w:rsid w:val="005754E7"/>
    <w:rsid w:val="005A5F12"/>
    <w:rsid w:val="005B3853"/>
    <w:rsid w:val="005C59FF"/>
    <w:rsid w:val="005D3F59"/>
    <w:rsid w:val="005E08CF"/>
    <w:rsid w:val="005F464F"/>
    <w:rsid w:val="005F5CAA"/>
    <w:rsid w:val="0060024C"/>
    <w:rsid w:val="006537E9"/>
    <w:rsid w:val="0066253C"/>
    <w:rsid w:val="00672994"/>
    <w:rsid w:val="00677C6D"/>
    <w:rsid w:val="00697E18"/>
    <w:rsid w:val="006A0A7C"/>
    <w:rsid w:val="006A30CA"/>
    <w:rsid w:val="006A69D6"/>
    <w:rsid w:val="006B60AF"/>
    <w:rsid w:val="006E31AA"/>
    <w:rsid w:val="0074603A"/>
    <w:rsid w:val="00783D4E"/>
    <w:rsid w:val="007A7C56"/>
    <w:rsid w:val="007B678C"/>
    <w:rsid w:val="007D7B83"/>
    <w:rsid w:val="00842646"/>
    <w:rsid w:val="00847F56"/>
    <w:rsid w:val="00861A5D"/>
    <w:rsid w:val="00886C9D"/>
    <w:rsid w:val="008C64E9"/>
    <w:rsid w:val="008D6E03"/>
    <w:rsid w:val="008E44D7"/>
    <w:rsid w:val="00911780"/>
    <w:rsid w:val="009117C5"/>
    <w:rsid w:val="009209E2"/>
    <w:rsid w:val="0093431E"/>
    <w:rsid w:val="00945A02"/>
    <w:rsid w:val="0097169A"/>
    <w:rsid w:val="00976576"/>
    <w:rsid w:val="009B46D4"/>
    <w:rsid w:val="009D598C"/>
    <w:rsid w:val="009D7F80"/>
    <w:rsid w:val="00A44A03"/>
    <w:rsid w:val="00A44C49"/>
    <w:rsid w:val="00A60C76"/>
    <w:rsid w:val="00A62E0C"/>
    <w:rsid w:val="00AA2C67"/>
    <w:rsid w:val="00AA5252"/>
    <w:rsid w:val="00AB4E0F"/>
    <w:rsid w:val="00AD7C88"/>
    <w:rsid w:val="00AE6A17"/>
    <w:rsid w:val="00B0062A"/>
    <w:rsid w:val="00B4044B"/>
    <w:rsid w:val="00B640A8"/>
    <w:rsid w:val="00B856D8"/>
    <w:rsid w:val="00B9431B"/>
    <w:rsid w:val="00BC3F33"/>
    <w:rsid w:val="00C54286"/>
    <w:rsid w:val="00C634B0"/>
    <w:rsid w:val="00C74765"/>
    <w:rsid w:val="00C81B1B"/>
    <w:rsid w:val="00CF16DA"/>
    <w:rsid w:val="00D10E4A"/>
    <w:rsid w:val="00D23290"/>
    <w:rsid w:val="00D2618C"/>
    <w:rsid w:val="00D273FE"/>
    <w:rsid w:val="00D27F1C"/>
    <w:rsid w:val="00D33FEA"/>
    <w:rsid w:val="00D6389F"/>
    <w:rsid w:val="00DF123B"/>
    <w:rsid w:val="00E03DDB"/>
    <w:rsid w:val="00E123DB"/>
    <w:rsid w:val="00E20FCD"/>
    <w:rsid w:val="00E364A2"/>
    <w:rsid w:val="00EF0F89"/>
    <w:rsid w:val="00F24129"/>
    <w:rsid w:val="00F25ED8"/>
    <w:rsid w:val="00F67C41"/>
    <w:rsid w:val="00F7046F"/>
    <w:rsid w:val="00F75C7F"/>
    <w:rsid w:val="00F83CFE"/>
    <w:rsid w:val="00FB229A"/>
    <w:rsid w:val="00FB3132"/>
    <w:rsid w:val="00FD49C7"/>
    <w:rsid w:val="00FE2B34"/>
    <w:rsid w:val="00FF0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5CDDC"/>
  <w15:chartTrackingRefBased/>
  <w15:docId w15:val="{2AE77B2E-C6C4-4BD0-BA68-B9C0060A5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46F"/>
    <w:rPr>
      <w:rFonts w:ascii="Calibri" w:hAnsi="Calibri"/>
      <w:sz w:val="22"/>
    </w:rPr>
  </w:style>
  <w:style w:type="paragraph" w:styleId="Heading1">
    <w:name w:val="heading 1"/>
    <w:basedOn w:val="Normal"/>
    <w:next w:val="Normal"/>
    <w:link w:val="Heading1Char"/>
    <w:uiPriority w:val="9"/>
    <w:qFormat/>
    <w:rsid w:val="00F7046F"/>
    <w:pPr>
      <w:keepNext/>
      <w:keepLines/>
      <w:numPr>
        <w:numId w:val="1"/>
      </w:numPr>
      <w:spacing w:before="360" w:after="80"/>
      <w:outlineLvl w:val="0"/>
    </w:pPr>
    <w:rPr>
      <w:rFonts w:eastAsiaTheme="majorEastAsia" w:cstheme="majorBidi"/>
      <w:color w:val="0F4761" w:themeColor="accent1" w:themeShade="BF"/>
      <w:sz w:val="28"/>
      <w:szCs w:val="40"/>
    </w:rPr>
  </w:style>
  <w:style w:type="paragraph" w:styleId="Heading2">
    <w:name w:val="heading 2"/>
    <w:basedOn w:val="Normal"/>
    <w:next w:val="Normal"/>
    <w:link w:val="Heading2Char"/>
    <w:uiPriority w:val="9"/>
    <w:unhideWhenUsed/>
    <w:qFormat/>
    <w:rsid w:val="00F7046F"/>
    <w:pPr>
      <w:keepNext/>
      <w:keepLines/>
      <w:numPr>
        <w:ilvl w:val="1"/>
        <w:numId w:val="1"/>
      </w:numPr>
      <w:spacing w:before="160" w:after="80"/>
      <w:outlineLvl w:val="1"/>
    </w:pPr>
    <w:rPr>
      <w:rFonts w:eastAsiaTheme="majorEastAsia" w:cstheme="majorBidi"/>
      <w:color w:val="0F4761" w:themeColor="accent1" w:themeShade="BF"/>
      <w:szCs w:val="32"/>
    </w:rPr>
  </w:style>
  <w:style w:type="paragraph" w:styleId="Heading3">
    <w:name w:val="heading 3"/>
    <w:basedOn w:val="Normal"/>
    <w:next w:val="Normal"/>
    <w:link w:val="Heading3Char"/>
    <w:uiPriority w:val="9"/>
    <w:unhideWhenUsed/>
    <w:qFormat/>
    <w:rsid w:val="00F7046F"/>
    <w:pPr>
      <w:keepNext/>
      <w:keepLines/>
      <w:numPr>
        <w:ilvl w:val="2"/>
        <w:numId w:val="1"/>
      </w:numPr>
      <w:spacing w:before="160" w:after="80"/>
      <w:ind w:left="1008"/>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F7046F"/>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33CF"/>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33CF"/>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3CF"/>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3CF"/>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3CF"/>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46F"/>
    <w:rPr>
      <w:rFonts w:ascii="Calibri" w:eastAsiaTheme="majorEastAsia" w:hAnsi="Calibri" w:cstheme="majorBidi"/>
      <w:color w:val="0F4761" w:themeColor="accent1" w:themeShade="BF"/>
      <w:sz w:val="28"/>
      <w:szCs w:val="40"/>
    </w:rPr>
  </w:style>
  <w:style w:type="character" w:customStyle="1" w:styleId="Heading2Char">
    <w:name w:val="Heading 2 Char"/>
    <w:basedOn w:val="DefaultParagraphFont"/>
    <w:link w:val="Heading2"/>
    <w:uiPriority w:val="9"/>
    <w:rsid w:val="00F7046F"/>
    <w:rPr>
      <w:rFonts w:ascii="Calibri" w:eastAsiaTheme="majorEastAsia" w:hAnsi="Calibri" w:cstheme="majorBidi"/>
      <w:color w:val="0F4761" w:themeColor="accent1" w:themeShade="BF"/>
      <w:szCs w:val="32"/>
    </w:rPr>
  </w:style>
  <w:style w:type="character" w:customStyle="1" w:styleId="Heading3Char">
    <w:name w:val="Heading 3 Char"/>
    <w:basedOn w:val="DefaultParagraphFont"/>
    <w:link w:val="Heading3"/>
    <w:uiPriority w:val="9"/>
    <w:rsid w:val="00F7046F"/>
    <w:rPr>
      <w:rFonts w:ascii="Calibri" w:eastAsiaTheme="majorEastAsia" w:hAnsi="Calibri" w:cstheme="majorBidi"/>
      <w:color w:val="0F4761" w:themeColor="accent1" w:themeShade="BF"/>
      <w:szCs w:val="28"/>
    </w:rPr>
  </w:style>
  <w:style w:type="character" w:customStyle="1" w:styleId="Heading4Char">
    <w:name w:val="Heading 4 Char"/>
    <w:basedOn w:val="DefaultParagraphFont"/>
    <w:link w:val="Heading4"/>
    <w:uiPriority w:val="9"/>
    <w:rsid w:val="00F7046F"/>
    <w:rPr>
      <w:rFonts w:ascii="Calibri" w:eastAsiaTheme="majorEastAsia" w:hAnsi="Calibri" w:cstheme="majorBidi"/>
      <w:i/>
      <w:iCs/>
      <w:color w:val="0F4761" w:themeColor="accent1" w:themeShade="BF"/>
    </w:rPr>
  </w:style>
  <w:style w:type="character" w:customStyle="1" w:styleId="Heading5Char">
    <w:name w:val="Heading 5 Char"/>
    <w:basedOn w:val="DefaultParagraphFont"/>
    <w:link w:val="Heading5"/>
    <w:uiPriority w:val="9"/>
    <w:semiHidden/>
    <w:rsid w:val="002533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33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3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3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3CF"/>
    <w:rPr>
      <w:rFonts w:eastAsiaTheme="majorEastAsia" w:cstheme="majorBidi"/>
      <w:color w:val="272727" w:themeColor="text1" w:themeTint="D8"/>
    </w:rPr>
  </w:style>
  <w:style w:type="paragraph" w:styleId="Title">
    <w:name w:val="Title"/>
    <w:basedOn w:val="Normal"/>
    <w:next w:val="Normal"/>
    <w:link w:val="TitleChar"/>
    <w:uiPriority w:val="10"/>
    <w:qFormat/>
    <w:rsid w:val="002533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3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3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3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3CF"/>
    <w:pPr>
      <w:spacing w:before="160"/>
      <w:jc w:val="center"/>
    </w:pPr>
    <w:rPr>
      <w:i/>
      <w:iCs/>
      <w:color w:val="404040" w:themeColor="text1" w:themeTint="BF"/>
    </w:rPr>
  </w:style>
  <w:style w:type="character" w:customStyle="1" w:styleId="QuoteChar">
    <w:name w:val="Quote Char"/>
    <w:basedOn w:val="DefaultParagraphFont"/>
    <w:link w:val="Quote"/>
    <w:uiPriority w:val="29"/>
    <w:rsid w:val="002533CF"/>
    <w:rPr>
      <w:i/>
      <w:iCs/>
      <w:color w:val="404040" w:themeColor="text1" w:themeTint="BF"/>
    </w:rPr>
  </w:style>
  <w:style w:type="paragraph" w:styleId="ListParagraph">
    <w:name w:val="List Paragraph"/>
    <w:basedOn w:val="Normal"/>
    <w:uiPriority w:val="34"/>
    <w:qFormat/>
    <w:rsid w:val="002533CF"/>
    <w:pPr>
      <w:ind w:left="720"/>
      <w:contextualSpacing/>
    </w:pPr>
  </w:style>
  <w:style w:type="character" w:styleId="IntenseEmphasis">
    <w:name w:val="Intense Emphasis"/>
    <w:basedOn w:val="DefaultParagraphFont"/>
    <w:uiPriority w:val="21"/>
    <w:qFormat/>
    <w:rsid w:val="002533CF"/>
    <w:rPr>
      <w:i/>
      <w:iCs/>
      <w:color w:val="0F4761" w:themeColor="accent1" w:themeShade="BF"/>
    </w:rPr>
  </w:style>
  <w:style w:type="paragraph" w:styleId="IntenseQuote">
    <w:name w:val="Intense Quote"/>
    <w:basedOn w:val="Normal"/>
    <w:next w:val="Normal"/>
    <w:link w:val="IntenseQuoteChar"/>
    <w:uiPriority w:val="30"/>
    <w:qFormat/>
    <w:rsid w:val="002533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33CF"/>
    <w:rPr>
      <w:i/>
      <w:iCs/>
      <w:color w:val="0F4761" w:themeColor="accent1" w:themeShade="BF"/>
    </w:rPr>
  </w:style>
  <w:style w:type="character" w:styleId="IntenseReference">
    <w:name w:val="Intense Reference"/>
    <w:basedOn w:val="DefaultParagraphFont"/>
    <w:uiPriority w:val="32"/>
    <w:qFormat/>
    <w:rsid w:val="002533CF"/>
    <w:rPr>
      <w:b/>
      <w:bCs/>
      <w:smallCaps/>
      <w:color w:val="0F4761" w:themeColor="accent1" w:themeShade="BF"/>
      <w:spacing w:val="5"/>
    </w:rPr>
  </w:style>
  <w:style w:type="numbering" w:customStyle="1" w:styleId="Style1">
    <w:name w:val="Style1"/>
    <w:uiPriority w:val="99"/>
    <w:rsid w:val="00FB229A"/>
    <w:pPr>
      <w:numPr>
        <w:numId w:val="2"/>
      </w:numPr>
    </w:pPr>
  </w:style>
  <w:style w:type="numbering" w:customStyle="1" w:styleId="Style2">
    <w:name w:val="Style2"/>
    <w:uiPriority w:val="99"/>
    <w:rsid w:val="00F7046F"/>
    <w:pPr>
      <w:numPr>
        <w:numId w:val="4"/>
      </w:numPr>
    </w:pPr>
  </w:style>
  <w:style w:type="character" w:styleId="Hyperlink">
    <w:name w:val="Hyperlink"/>
    <w:basedOn w:val="DefaultParagraphFont"/>
    <w:uiPriority w:val="99"/>
    <w:unhideWhenUsed/>
    <w:rsid w:val="006B60AF"/>
    <w:rPr>
      <w:color w:val="467886" w:themeColor="hyperlink"/>
      <w:u w:val="single"/>
    </w:rPr>
  </w:style>
  <w:style w:type="character" w:styleId="UnresolvedMention">
    <w:name w:val="Unresolved Mention"/>
    <w:basedOn w:val="DefaultParagraphFont"/>
    <w:uiPriority w:val="99"/>
    <w:semiHidden/>
    <w:unhideWhenUsed/>
    <w:rsid w:val="006B60AF"/>
    <w:rPr>
      <w:color w:val="605E5C"/>
      <w:shd w:val="clear" w:color="auto" w:fill="E1DFDD"/>
    </w:rPr>
  </w:style>
  <w:style w:type="paragraph" w:styleId="Header">
    <w:name w:val="header"/>
    <w:basedOn w:val="Normal"/>
    <w:link w:val="HeaderChar"/>
    <w:uiPriority w:val="99"/>
    <w:unhideWhenUsed/>
    <w:rsid w:val="006729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994"/>
    <w:rPr>
      <w:rFonts w:ascii="Calibri" w:hAnsi="Calibri"/>
      <w:sz w:val="22"/>
    </w:rPr>
  </w:style>
  <w:style w:type="paragraph" w:styleId="Footer">
    <w:name w:val="footer"/>
    <w:basedOn w:val="Normal"/>
    <w:link w:val="FooterChar"/>
    <w:uiPriority w:val="99"/>
    <w:unhideWhenUsed/>
    <w:rsid w:val="00672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994"/>
    <w:rPr>
      <w:rFonts w:ascii="Calibri" w:hAnsi="Calibri"/>
      <w:sz w:val="22"/>
    </w:rPr>
  </w:style>
  <w:style w:type="paragraph" w:styleId="NoSpacing">
    <w:name w:val="No Spacing"/>
    <w:uiPriority w:val="1"/>
    <w:qFormat/>
    <w:rsid w:val="000D1E24"/>
    <w:pPr>
      <w:spacing w:after="0" w:line="240" w:lineRule="auto"/>
    </w:pPr>
    <w:rPr>
      <w:rFonts w:ascii="Calibri" w:hAnsi="Calibri"/>
      <w:sz w:val="22"/>
    </w:rPr>
  </w:style>
  <w:style w:type="paragraph" w:styleId="Caption">
    <w:name w:val="caption"/>
    <w:basedOn w:val="Normal"/>
    <w:next w:val="Normal"/>
    <w:uiPriority w:val="35"/>
    <w:unhideWhenUsed/>
    <w:qFormat/>
    <w:rsid w:val="005A5F1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hyperlink" Target="https://github.com/apollo-lhc/Cornell_CM_Rev3_HW" TargetMode="Externa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33112</TotalTime>
  <Pages>1</Pages>
  <Words>2526</Words>
  <Characters>14404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Ralph Strohman</dc:creator>
  <cp:keywords/>
  <dc:description/>
  <cp:lastModifiedBy>Charles Ralph Strohman</cp:lastModifiedBy>
  <cp:revision>12</cp:revision>
  <cp:lastPrinted>2024-12-17T19:27:00Z</cp:lastPrinted>
  <dcterms:created xsi:type="dcterms:W3CDTF">2024-11-19T14:51:00Z</dcterms:created>
  <dcterms:modified xsi:type="dcterms:W3CDTF">2025-01-08T13:23:00Z</dcterms:modified>
</cp:coreProperties>
</file>